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6D" w:rsidRDefault="00482027" w:rsidP="00AA61CB">
      <w:pPr>
        <w:spacing w:beforeLines="50" w:afterLines="50"/>
        <w:jc w:val="center"/>
        <w:rPr>
          <w:rFonts w:ascii="黑体" w:eastAsia="黑体" w:hAnsi="黑体"/>
          <w:sz w:val="32"/>
          <w:szCs w:val="32"/>
        </w:rPr>
      </w:pPr>
      <w:r>
        <w:rPr>
          <w:rFonts w:ascii="黑体" w:eastAsia="黑体" w:hAnsi="黑体" w:hint="eastAsia"/>
          <w:sz w:val="32"/>
          <w:szCs w:val="32"/>
        </w:rPr>
        <w:t>《绩效与薪酬管理》课程教学大纲</w:t>
      </w:r>
    </w:p>
    <w:p w:rsidR="00462E6D" w:rsidRDefault="00482027" w:rsidP="00AA61CB">
      <w:pPr>
        <w:pStyle w:val="a5"/>
        <w:spacing w:beforeLines="50" w:afterLines="50"/>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3685"/>
        <w:gridCol w:w="1134"/>
        <w:gridCol w:w="2744"/>
      </w:tblGrid>
      <w:tr w:rsidR="00462E6D">
        <w:trPr>
          <w:jc w:val="center"/>
        </w:trPr>
        <w:tc>
          <w:tcPr>
            <w:tcW w:w="1135"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462E6D" w:rsidRDefault="00482027" w:rsidP="00AA61CB">
            <w:pPr>
              <w:spacing w:beforeLines="50" w:afterLines="50"/>
              <w:jc w:val="left"/>
              <w:rPr>
                <w:rFonts w:ascii="宋体" w:eastAsia="宋体" w:hAnsi="宋体"/>
              </w:rPr>
            </w:pPr>
            <w:r>
              <w:rPr>
                <w:rFonts w:ascii="宋体" w:eastAsia="宋体" w:hAnsi="宋体"/>
              </w:rPr>
              <w:t>Performance and Compensation Management</w:t>
            </w:r>
          </w:p>
        </w:tc>
        <w:tc>
          <w:tcPr>
            <w:tcW w:w="1134"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462E6D" w:rsidRDefault="00AA61CB" w:rsidP="00AA61CB">
            <w:pPr>
              <w:spacing w:beforeLines="50" w:afterLines="50"/>
              <w:rPr>
                <w:rFonts w:ascii="宋体" w:eastAsia="宋体" w:hAnsi="宋体"/>
              </w:rPr>
            </w:pPr>
            <w:r>
              <w:rPr>
                <w:rFonts w:ascii="宋体" w:eastAsia="宋体" w:hAnsi="宋体" w:hint="eastAsia"/>
              </w:rPr>
              <w:t>BUAD2023</w:t>
            </w:r>
          </w:p>
        </w:tc>
      </w:tr>
      <w:tr w:rsidR="00462E6D">
        <w:trPr>
          <w:jc w:val="center"/>
        </w:trPr>
        <w:tc>
          <w:tcPr>
            <w:tcW w:w="1135"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462E6D" w:rsidRDefault="00482027" w:rsidP="00AA61CB">
            <w:pPr>
              <w:spacing w:beforeLines="50" w:afterLines="50"/>
              <w:jc w:val="left"/>
              <w:rPr>
                <w:rFonts w:ascii="宋体" w:eastAsia="宋体" w:hAnsi="宋体"/>
              </w:rPr>
            </w:pPr>
            <w:r>
              <w:rPr>
                <w:rFonts w:ascii="宋体" w:eastAsia="宋体" w:hAnsi="宋体" w:hint="eastAsia"/>
              </w:rPr>
              <w:t>专业必修课程</w:t>
            </w:r>
          </w:p>
        </w:tc>
        <w:tc>
          <w:tcPr>
            <w:tcW w:w="1134"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462E6D" w:rsidRDefault="00482027" w:rsidP="00AA61CB">
            <w:pPr>
              <w:spacing w:beforeLines="50" w:afterLines="50"/>
              <w:rPr>
                <w:rFonts w:ascii="宋体" w:eastAsia="宋体" w:hAnsi="宋体"/>
              </w:rPr>
            </w:pPr>
            <w:r>
              <w:rPr>
                <w:rFonts w:ascii="宋体" w:eastAsia="宋体" w:hAnsi="宋体" w:hint="eastAsia"/>
              </w:rPr>
              <w:t>工商管理专业</w:t>
            </w:r>
          </w:p>
        </w:tc>
      </w:tr>
      <w:tr w:rsidR="00462E6D">
        <w:trPr>
          <w:jc w:val="center"/>
        </w:trPr>
        <w:tc>
          <w:tcPr>
            <w:tcW w:w="1135"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rsidR="00462E6D" w:rsidRDefault="00482027" w:rsidP="00AA61CB">
            <w:pPr>
              <w:spacing w:beforeLines="50" w:afterLines="50"/>
              <w:jc w:val="left"/>
              <w:rPr>
                <w:rFonts w:ascii="宋体" w:eastAsia="宋体" w:hAnsi="宋体"/>
              </w:rPr>
            </w:pPr>
            <w:r>
              <w:rPr>
                <w:rFonts w:ascii="宋体" w:eastAsia="宋体" w:hAnsi="宋体"/>
              </w:rPr>
              <w:t>3</w:t>
            </w:r>
          </w:p>
        </w:tc>
        <w:tc>
          <w:tcPr>
            <w:tcW w:w="1134"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rsidR="00462E6D" w:rsidRDefault="00482027" w:rsidP="00AA61CB">
            <w:pPr>
              <w:spacing w:beforeLines="50" w:afterLines="50"/>
              <w:rPr>
                <w:rFonts w:ascii="宋体" w:eastAsia="宋体" w:hAnsi="宋体"/>
              </w:rPr>
            </w:pPr>
            <w:r>
              <w:rPr>
                <w:rFonts w:ascii="宋体" w:eastAsia="宋体" w:hAnsi="宋体" w:hint="eastAsia"/>
              </w:rPr>
              <w:t>3</w:t>
            </w:r>
            <w:r>
              <w:rPr>
                <w:rFonts w:ascii="宋体" w:eastAsia="宋体" w:hAnsi="宋体"/>
              </w:rPr>
              <w:t>4</w:t>
            </w:r>
          </w:p>
        </w:tc>
      </w:tr>
      <w:tr w:rsidR="00462E6D">
        <w:trPr>
          <w:jc w:val="center"/>
        </w:trPr>
        <w:tc>
          <w:tcPr>
            <w:tcW w:w="1135"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462E6D" w:rsidRDefault="00482027" w:rsidP="00AA61CB">
            <w:pPr>
              <w:spacing w:beforeLines="50" w:afterLines="50"/>
              <w:jc w:val="left"/>
              <w:rPr>
                <w:rFonts w:ascii="宋体" w:eastAsia="宋体" w:hAnsi="宋体"/>
              </w:rPr>
            </w:pPr>
            <w:r>
              <w:rPr>
                <w:rFonts w:ascii="宋体" w:eastAsia="宋体" w:hAnsi="宋体" w:hint="eastAsia"/>
              </w:rPr>
              <w:t>何会涛</w:t>
            </w:r>
          </w:p>
        </w:tc>
        <w:tc>
          <w:tcPr>
            <w:tcW w:w="1134"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462E6D" w:rsidRDefault="00482027" w:rsidP="00AA61CB">
            <w:pPr>
              <w:spacing w:beforeLines="50" w:afterLines="50"/>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w:t>
            </w:r>
            <w:r>
              <w:rPr>
                <w:rFonts w:ascii="宋体" w:eastAsia="宋体" w:hAnsi="宋体"/>
              </w:rPr>
              <w:t>9</w:t>
            </w:r>
          </w:p>
        </w:tc>
      </w:tr>
      <w:tr w:rsidR="00462E6D">
        <w:trPr>
          <w:jc w:val="center"/>
        </w:trPr>
        <w:tc>
          <w:tcPr>
            <w:tcW w:w="1135" w:type="dxa"/>
            <w:vAlign w:val="center"/>
          </w:tcPr>
          <w:p w:rsidR="00462E6D" w:rsidRDefault="00482027" w:rsidP="00AA61CB">
            <w:pPr>
              <w:spacing w:beforeLines="50" w:afterLines="50"/>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462E6D" w:rsidRDefault="00482027" w:rsidP="00AA61CB">
            <w:pPr>
              <w:spacing w:beforeLines="50" w:afterLines="50"/>
              <w:rPr>
                <w:rFonts w:ascii="宋体" w:eastAsia="宋体" w:hAnsi="宋体"/>
              </w:rPr>
            </w:pPr>
            <w:r>
              <w:rPr>
                <w:rFonts w:ascii="宋体" w:eastAsia="宋体" w:hAnsi="宋体" w:hint="eastAsia"/>
              </w:rPr>
              <w:t>余泽忠，《绩效考核与薪酬管理（第二版）》，武汉大学出版社，</w:t>
            </w:r>
            <w:r>
              <w:rPr>
                <w:rFonts w:ascii="宋体" w:eastAsia="宋体" w:hAnsi="宋体"/>
              </w:rPr>
              <w:t>2016</w:t>
            </w:r>
            <w:r>
              <w:rPr>
                <w:rFonts w:ascii="宋体" w:eastAsia="宋体" w:hAnsi="宋体"/>
              </w:rPr>
              <w:t>年</w:t>
            </w:r>
          </w:p>
        </w:tc>
      </w:tr>
    </w:tbl>
    <w:p w:rsidR="00462E6D" w:rsidRDefault="00482027" w:rsidP="00AA61CB">
      <w:pPr>
        <w:pStyle w:val="a5"/>
        <w:spacing w:beforeLines="50" w:afterLines="50"/>
        <w:ind w:firstLineChars="200" w:firstLine="562"/>
        <w:rPr>
          <w:rFonts w:hAnsi="宋体" w:cs="宋体"/>
        </w:rPr>
      </w:pPr>
      <w:r>
        <w:rPr>
          <w:rFonts w:ascii="黑体" w:eastAsia="黑体" w:hAnsi="黑体" w:cs="宋体" w:hint="eastAsia"/>
          <w:b/>
          <w:sz w:val="28"/>
          <w:szCs w:val="28"/>
        </w:rPr>
        <w:t>二、课程目标</w:t>
      </w:r>
    </w:p>
    <w:p w:rsidR="00462E6D" w:rsidRDefault="00482027" w:rsidP="00AA61CB">
      <w:pPr>
        <w:pStyle w:val="a5"/>
        <w:spacing w:beforeLines="50" w:afterLines="50"/>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462E6D" w:rsidRDefault="00482027" w:rsidP="00AA61CB">
      <w:pPr>
        <w:pStyle w:val="a5"/>
        <w:spacing w:beforeLines="50" w:afterLines="50"/>
        <w:ind w:firstLineChars="200" w:firstLine="420"/>
        <w:rPr>
          <w:rFonts w:hAnsi="宋体" w:cs="宋体"/>
        </w:rPr>
      </w:pPr>
      <w:r>
        <w:rPr>
          <w:rFonts w:hAnsi="宋体" w:cs="宋体" w:hint="eastAsia"/>
        </w:rPr>
        <w:t>绩效考核与薪酬管理作为人力资源管理的一个重要方面。绩效与薪酬管理课程的总体目标是培养学员掌握绩效与薪酬管理的理论和实践知识，以及相关的技能和能力，使其能够有效地管理和激励员工，提高组织绩效和竞争力。</w:t>
      </w:r>
    </w:p>
    <w:p w:rsidR="00462E6D" w:rsidRDefault="00482027" w:rsidP="00AA61CB">
      <w:pPr>
        <w:pStyle w:val="a5"/>
        <w:spacing w:beforeLines="50" w:afterLines="50"/>
        <w:ind w:firstLineChars="200" w:firstLine="480"/>
        <w:rPr>
          <w:rFonts w:hAnsi="宋体" w:cs="宋体"/>
        </w:rPr>
      </w:pPr>
      <w:r>
        <w:rPr>
          <w:rFonts w:ascii="黑体" w:eastAsia="黑体" w:hAnsi="黑体" w:cs="宋体" w:hint="eastAsia"/>
          <w:sz w:val="24"/>
          <w:szCs w:val="24"/>
        </w:rPr>
        <w:t>（二）课程目标：</w:t>
      </w:r>
    </w:p>
    <w:p w:rsidR="00462E6D" w:rsidRDefault="00482027" w:rsidP="00AA61CB">
      <w:pPr>
        <w:pStyle w:val="a5"/>
        <w:spacing w:beforeLines="50" w:afterLines="50"/>
        <w:ind w:firstLineChars="200" w:firstLine="420"/>
        <w:rPr>
          <w:rFonts w:hAnsi="宋体" w:cs="宋体"/>
        </w:rPr>
      </w:pPr>
      <w:r>
        <w:rPr>
          <w:rFonts w:hAnsi="宋体" w:cs="宋体" w:hint="eastAsia"/>
        </w:rPr>
        <w:t>通过学习使学生了解绩效考核的真正目的及作用、薪酬管理的基本内容、树立现代薪酬管理的正确理念；正确区分绩效考评与绩效管理，绩效与薪酬、奖金分配的关系；掌握设计绩效考核体系的方法与技巧、薪酬设计的基本流程和方法，培养和提高学生绩效考核与薪酬管理方面的基本技能，为适应工作环境打下良好的基础。</w:t>
      </w:r>
    </w:p>
    <w:p w:rsidR="00462E6D" w:rsidRDefault="00482027" w:rsidP="00AA61CB">
      <w:pPr>
        <w:pStyle w:val="a5"/>
        <w:spacing w:beforeLines="50" w:afterLines="50"/>
        <w:ind w:firstLineChars="200" w:firstLine="422"/>
        <w:rPr>
          <w:rFonts w:hAnsi="宋体" w:cs="宋体"/>
          <w:b/>
        </w:rPr>
      </w:pPr>
      <w:r>
        <w:rPr>
          <w:rFonts w:hAnsi="宋体" w:cs="宋体" w:hint="eastAsia"/>
          <w:b/>
        </w:rPr>
        <w:t>课程目</w:t>
      </w:r>
      <w:r>
        <w:rPr>
          <w:rFonts w:hAnsi="宋体" w:cs="宋体" w:hint="eastAsia"/>
          <w:b/>
        </w:rPr>
        <w:t>标</w:t>
      </w:r>
      <w:r>
        <w:rPr>
          <w:rFonts w:hAnsi="宋体" w:cs="宋体" w:hint="eastAsia"/>
          <w:b/>
        </w:rPr>
        <w:t>1</w:t>
      </w:r>
      <w:r>
        <w:rPr>
          <w:rFonts w:hAnsi="宋体" w:cs="宋体" w:hint="eastAsia"/>
          <w:b/>
        </w:rPr>
        <w:t>：理解绩效与薪酬管理的概念和原理</w:t>
      </w:r>
    </w:p>
    <w:p w:rsidR="00462E6D" w:rsidRDefault="00482027" w:rsidP="00AA61CB">
      <w:pPr>
        <w:pStyle w:val="a5"/>
        <w:spacing w:beforeLines="50" w:afterLines="50"/>
        <w:ind w:firstLineChars="200" w:firstLine="420"/>
        <w:rPr>
          <w:rFonts w:hAnsi="宋体" w:cs="宋体"/>
        </w:rPr>
      </w:pPr>
      <w:r>
        <w:rPr>
          <w:rFonts w:hAnsi="宋体" w:cs="宋体" w:hint="eastAsia"/>
        </w:rPr>
        <w:t>1</w:t>
      </w:r>
      <w:r>
        <w:rPr>
          <w:rFonts w:hAnsi="宋体" w:cs="宋体" w:hint="eastAsia"/>
        </w:rPr>
        <w:t>．</w:t>
      </w:r>
      <w:r>
        <w:rPr>
          <w:rFonts w:hAnsi="宋体" w:cs="宋体" w:hint="eastAsia"/>
        </w:rPr>
        <w:t>1</w:t>
      </w:r>
      <w:r>
        <w:rPr>
          <w:rFonts w:hAnsi="宋体" w:cs="宋体" w:hint="eastAsia"/>
        </w:rPr>
        <w:t>掌握绩效与薪酬管理的基本概念、原理和理论</w:t>
      </w:r>
    </w:p>
    <w:p w:rsidR="00462E6D" w:rsidRDefault="00482027" w:rsidP="00AA61CB">
      <w:pPr>
        <w:pStyle w:val="a5"/>
        <w:spacing w:beforeLines="50" w:afterLines="50"/>
        <w:ind w:firstLineChars="200" w:firstLine="420"/>
        <w:rPr>
          <w:rFonts w:hAnsi="宋体" w:cs="宋体"/>
        </w:rPr>
      </w:pPr>
      <w:r>
        <w:rPr>
          <w:rFonts w:hAnsi="宋体" w:cs="宋体"/>
        </w:rPr>
        <w:t>1</w:t>
      </w:r>
      <w:r>
        <w:rPr>
          <w:rFonts w:hAnsi="宋体" w:cs="宋体" w:hint="eastAsia"/>
        </w:rPr>
        <w:t>．</w:t>
      </w:r>
      <w:r>
        <w:rPr>
          <w:rFonts w:hAnsi="宋体" w:cs="宋体" w:hint="eastAsia"/>
        </w:rPr>
        <w:t>2</w:t>
      </w:r>
      <w:r>
        <w:rPr>
          <w:rFonts w:hAnsi="宋体" w:cs="宋体" w:hint="eastAsia"/>
        </w:rPr>
        <w:t>了解绩效与薪酬管理在组织中的重要性和作用</w:t>
      </w:r>
    </w:p>
    <w:p w:rsidR="00462E6D" w:rsidRDefault="00482027" w:rsidP="00AA61CB">
      <w:pPr>
        <w:pStyle w:val="a5"/>
        <w:spacing w:beforeLines="50" w:afterLines="50"/>
        <w:ind w:firstLineChars="200" w:firstLine="422"/>
        <w:rPr>
          <w:rFonts w:hAnsi="宋体" w:cs="宋体"/>
          <w:b/>
        </w:rPr>
      </w:pPr>
      <w:r>
        <w:rPr>
          <w:rFonts w:hAnsi="宋体" w:cs="宋体" w:hint="eastAsia"/>
          <w:b/>
        </w:rPr>
        <w:t>课程目标</w:t>
      </w:r>
      <w:r>
        <w:rPr>
          <w:rFonts w:hAnsi="宋体" w:cs="宋体" w:hint="eastAsia"/>
          <w:b/>
        </w:rPr>
        <w:t>2</w:t>
      </w:r>
      <w:r>
        <w:rPr>
          <w:rFonts w:hAnsi="宋体" w:cs="宋体" w:hint="eastAsia"/>
          <w:b/>
        </w:rPr>
        <w:t>：掌握绩效评估和测量方法</w:t>
      </w:r>
    </w:p>
    <w:p w:rsidR="00462E6D" w:rsidRDefault="00482027" w:rsidP="00AA61CB">
      <w:pPr>
        <w:pStyle w:val="a5"/>
        <w:spacing w:beforeLines="50" w:afterLines="50"/>
        <w:ind w:firstLineChars="200" w:firstLine="420"/>
        <w:rPr>
          <w:rFonts w:hAnsi="宋体" w:cs="宋体"/>
        </w:rPr>
      </w:pPr>
      <w:r>
        <w:rPr>
          <w:rFonts w:hAnsi="宋体" w:cs="宋体" w:hint="eastAsia"/>
        </w:rPr>
        <w:t>2</w:t>
      </w:r>
      <w:r>
        <w:rPr>
          <w:rFonts w:hAnsi="宋体" w:cs="宋体" w:hint="eastAsia"/>
        </w:rPr>
        <w:t>．</w:t>
      </w:r>
      <w:r>
        <w:rPr>
          <w:rFonts w:hAnsi="宋体" w:cs="宋体" w:hint="eastAsia"/>
        </w:rPr>
        <w:t>1</w:t>
      </w:r>
      <w:r>
        <w:rPr>
          <w:rFonts w:hAnsi="宋体" w:cs="宋体" w:hint="eastAsia"/>
        </w:rPr>
        <w:t>了解绩效评估和测量方法</w:t>
      </w:r>
    </w:p>
    <w:p w:rsidR="00462E6D" w:rsidRDefault="00482027" w:rsidP="00AA61CB">
      <w:pPr>
        <w:pStyle w:val="a5"/>
        <w:spacing w:beforeLines="50" w:afterLines="50"/>
        <w:ind w:firstLineChars="200" w:firstLine="420"/>
        <w:rPr>
          <w:rFonts w:hAnsi="宋体" w:cs="宋体"/>
        </w:rPr>
      </w:pPr>
      <w:r>
        <w:rPr>
          <w:rFonts w:hAnsi="宋体" w:cs="宋体"/>
        </w:rPr>
        <w:t>2</w:t>
      </w:r>
      <w:r>
        <w:rPr>
          <w:rFonts w:hAnsi="宋体" w:cs="宋体" w:hint="eastAsia"/>
        </w:rPr>
        <w:t>．</w:t>
      </w:r>
      <w:r>
        <w:rPr>
          <w:rFonts w:hAnsi="宋体" w:cs="宋体" w:hint="eastAsia"/>
        </w:rPr>
        <w:t>2</w:t>
      </w:r>
      <w:r>
        <w:rPr>
          <w:rFonts w:hAnsi="宋体" w:cs="宋体" w:hint="eastAsia"/>
        </w:rPr>
        <w:t>掌握常用的绩效指标和评价体系</w:t>
      </w:r>
    </w:p>
    <w:p w:rsidR="00462E6D" w:rsidRDefault="00482027" w:rsidP="00AA61CB">
      <w:pPr>
        <w:pStyle w:val="a5"/>
        <w:spacing w:beforeLines="50" w:afterLines="50"/>
        <w:ind w:firstLineChars="200" w:firstLine="422"/>
        <w:rPr>
          <w:rFonts w:hAnsi="宋体" w:cs="宋体"/>
          <w:b/>
        </w:rPr>
      </w:pPr>
      <w:r>
        <w:rPr>
          <w:rFonts w:hAnsi="宋体" w:cs="宋体" w:hint="eastAsia"/>
          <w:b/>
        </w:rPr>
        <w:t>课程目标</w:t>
      </w:r>
      <w:r>
        <w:rPr>
          <w:rFonts w:hAnsi="宋体" w:cs="宋体" w:hint="eastAsia"/>
          <w:b/>
        </w:rPr>
        <w:t>3</w:t>
      </w:r>
      <w:r>
        <w:rPr>
          <w:rFonts w:hAnsi="宋体" w:cs="宋体" w:hint="eastAsia"/>
          <w:b/>
        </w:rPr>
        <w:t>：学习薪酬设计和管理</w:t>
      </w:r>
    </w:p>
    <w:p w:rsidR="00462E6D" w:rsidRDefault="00482027" w:rsidP="00AA61CB">
      <w:pPr>
        <w:pStyle w:val="a5"/>
        <w:spacing w:beforeLines="50" w:afterLines="50"/>
        <w:ind w:firstLineChars="200" w:firstLine="420"/>
        <w:rPr>
          <w:rFonts w:hAnsi="宋体" w:cs="宋体"/>
        </w:rPr>
      </w:pPr>
      <w:r>
        <w:rPr>
          <w:rFonts w:hAnsi="宋体" w:cs="宋体" w:hint="eastAsia"/>
        </w:rPr>
        <w:t>3</w:t>
      </w:r>
      <w:r>
        <w:rPr>
          <w:rFonts w:hAnsi="宋体" w:cs="宋体"/>
        </w:rPr>
        <w:t xml:space="preserve">. 1 </w:t>
      </w:r>
      <w:r>
        <w:rPr>
          <w:rFonts w:hAnsi="宋体" w:cs="宋体" w:hint="eastAsia"/>
        </w:rPr>
        <w:t>理解薪酬设计和管理的原则和方法</w:t>
      </w:r>
    </w:p>
    <w:p w:rsidR="00462E6D" w:rsidRDefault="00482027" w:rsidP="00AA61CB">
      <w:pPr>
        <w:pStyle w:val="a5"/>
        <w:spacing w:beforeLines="50" w:afterLines="50"/>
        <w:ind w:firstLineChars="200" w:firstLine="420"/>
        <w:rPr>
          <w:rFonts w:hAnsi="宋体" w:cs="宋体"/>
        </w:rPr>
      </w:pPr>
      <w:r>
        <w:rPr>
          <w:rFonts w:hAnsi="宋体" w:cs="宋体" w:hint="eastAsia"/>
        </w:rPr>
        <w:t>3</w:t>
      </w:r>
      <w:r>
        <w:rPr>
          <w:rFonts w:hAnsi="宋体" w:cs="宋体"/>
        </w:rPr>
        <w:t>. 2</w:t>
      </w:r>
      <w:r>
        <w:rPr>
          <w:rFonts w:hAnsi="宋体" w:cs="宋体" w:hint="eastAsia"/>
        </w:rPr>
        <w:t>了解薪酬管理相关的法律法规和政策</w:t>
      </w:r>
    </w:p>
    <w:p w:rsidR="00462E6D" w:rsidRDefault="00482027" w:rsidP="00AA61CB">
      <w:pPr>
        <w:pStyle w:val="a5"/>
        <w:spacing w:beforeLines="50" w:afterLines="50"/>
        <w:ind w:firstLineChars="200" w:firstLine="422"/>
        <w:rPr>
          <w:rFonts w:hAnsi="宋体" w:cs="宋体"/>
          <w:b/>
        </w:rPr>
      </w:pPr>
      <w:r>
        <w:rPr>
          <w:rFonts w:hAnsi="宋体" w:cs="宋体" w:hint="eastAsia"/>
          <w:b/>
        </w:rPr>
        <w:lastRenderedPageBreak/>
        <w:t>课程目标</w:t>
      </w:r>
      <w:r>
        <w:rPr>
          <w:rFonts w:hAnsi="宋体" w:cs="宋体"/>
          <w:b/>
        </w:rPr>
        <w:t>4</w:t>
      </w:r>
      <w:r>
        <w:rPr>
          <w:rFonts w:hAnsi="宋体" w:cs="宋体" w:hint="eastAsia"/>
          <w:b/>
        </w:rPr>
        <w:t>：培养绩效激励和奖励管理能力</w:t>
      </w:r>
    </w:p>
    <w:p w:rsidR="00462E6D" w:rsidRDefault="00482027" w:rsidP="00AA61CB">
      <w:pPr>
        <w:pStyle w:val="a5"/>
        <w:spacing w:beforeLines="50" w:afterLines="50"/>
        <w:ind w:firstLineChars="200" w:firstLine="420"/>
        <w:rPr>
          <w:rFonts w:hAnsi="宋体" w:cs="宋体"/>
          <w:bCs/>
        </w:rPr>
      </w:pPr>
      <w:r>
        <w:rPr>
          <w:rFonts w:hAnsi="宋体" w:cs="宋体"/>
          <w:bCs/>
        </w:rPr>
        <w:t>4. 1</w:t>
      </w:r>
      <w:r>
        <w:rPr>
          <w:rFonts w:hAnsi="宋体" w:cs="宋体" w:hint="eastAsia"/>
          <w:bCs/>
        </w:rPr>
        <w:t>培养学生独立设计绩效方案</w:t>
      </w:r>
    </w:p>
    <w:p w:rsidR="00462E6D" w:rsidRDefault="00482027" w:rsidP="00AA61CB">
      <w:pPr>
        <w:pStyle w:val="a5"/>
        <w:spacing w:beforeLines="50" w:afterLines="50"/>
        <w:ind w:firstLineChars="200" w:firstLine="420"/>
        <w:rPr>
          <w:rFonts w:hAnsi="宋体" w:cs="宋体"/>
          <w:bCs/>
        </w:rPr>
      </w:pPr>
      <w:r>
        <w:rPr>
          <w:rFonts w:hAnsi="宋体" w:cs="宋体" w:hint="eastAsia"/>
          <w:bCs/>
        </w:rPr>
        <w:t>4</w:t>
      </w:r>
      <w:r>
        <w:rPr>
          <w:rFonts w:hAnsi="宋体" w:cs="宋体"/>
          <w:bCs/>
        </w:rPr>
        <w:t>. 2</w:t>
      </w:r>
      <w:r>
        <w:rPr>
          <w:rFonts w:hAnsi="宋体" w:cs="宋体" w:hint="eastAsia"/>
          <w:bCs/>
        </w:rPr>
        <w:t>培养学生独立设计薪酬方案</w:t>
      </w:r>
    </w:p>
    <w:p w:rsidR="00462E6D" w:rsidRDefault="00482027" w:rsidP="00AA61CB">
      <w:pPr>
        <w:pStyle w:val="a5"/>
        <w:spacing w:beforeLines="50" w:afterLines="50"/>
        <w:ind w:firstLineChars="200" w:firstLine="420"/>
        <w:rPr>
          <w:rFonts w:hAnsi="宋体" w:cs="宋体"/>
          <w:bCs/>
        </w:rPr>
      </w:pPr>
      <w:r>
        <w:rPr>
          <w:rFonts w:hAnsi="宋体" w:cs="宋体" w:hint="eastAsia"/>
          <w:bCs/>
        </w:rPr>
        <w:t>4</w:t>
      </w:r>
      <w:r>
        <w:rPr>
          <w:rFonts w:hAnsi="宋体" w:cs="宋体"/>
          <w:bCs/>
        </w:rPr>
        <w:t>. 3</w:t>
      </w:r>
      <w:r>
        <w:rPr>
          <w:rFonts w:hAnsi="宋体" w:cs="宋体" w:hint="eastAsia"/>
          <w:bCs/>
        </w:rPr>
        <w:t>小组交流讨论方案及案例</w:t>
      </w:r>
    </w:p>
    <w:p w:rsidR="00462E6D" w:rsidRDefault="00482027" w:rsidP="00AA61CB">
      <w:pPr>
        <w:pStyle w:val="a5"/>
        <w:spacing w:beforeLines="50" w:afterLines="50"/>
        <w:ind w:firstLineChars="200" w:firstLine="422"/>
        <w:rPr>
          <w:rFonts w:hAnsi="宋体" w:cs="宋体"/>
          <w:b/>
        </w:rPr>
      </w:pPr>
      <w:r>
        <w:rPr>
          <w:rFonts w:hAnsi="宋体" w:cs="宋体" w:hint="eastAsia"/>
          <w:b/>
        </w:rPr>
        <w:t>课程目标</w:t>
      </w:r>
      <w:r>
        <w:rPr>
          <w:rFonts w:hAnsi="宋体" w:cs="宋体"/>
          <w:b/>
        </w:rPr>
        <w:t>5</w:t>
      </w:r>
      <w:r>
        <w:rPr>
          <w:rFonts w:hAnsi="宋体" w:cs="宋体" w:hint="eastAsia"/>
          <w:b/>
        </w:rPr>
        <w:t>：培养绩效</w:t>
      </w:r>
      <w:r>
        <w:rPr>
          <w:rFonts w:hAnsi="宋体" w:cs="宋体" w:hint="eastAsia"/>
          <w:b/>
        </w:rPr>
        <w:t>与薪酬管理的决策和分析能力</w:t>
      </w:r>
    </w:p>
    <w:p w:rsidR="00462E6D" w:rsidRDefault="00482027" w:rsidP="00AA61CB">
      <w:pPr>
        <w:pStyle w:val="a5"/>
        <w:spacing w:beforeLines="50" w:afterLines="50"/>
        <w:ind w:firstLineChars="200" w:firstLine="420"/>
        <w:rPr>
          <w:rFonts w:hAnsi="宋体" w:cs="宋体"/>
          <w:bCs/>
        </w:rPr>
      </w:pPr>
      <w:r>
        <w:rPr>
          <w:rFonts w:hAnsi="宋体" w:cs="宋体" w:hint="eastAsia"/>
          <w:bCs/>
        </w:rPr>
        <w:t>5</w:t>
      </w:r>
      <w:r>
        <w:rPr>
          <w:rFonts w:hAnsi="宋体" w:cs="宋体"/>
          <w:bCs/>
        </w:rPr>
        <w:t xml:space="preserve">. 1 </w:t>
      </w:r>
      <w:r>
        <w:rPr>
          <w:rFonts w:hAnsi="宋体" w:cs="宋体" w:hint="eastAsia"/>
          <w:bCs/>
        </w:rPr>
        <w:t>具备绩效与薪酬管理的决策和分析能力</w:t>
      </w:r>
    </w:p>
    <w:p w:rsidR="00462E6D" w:rsidRDefault="00482027" w:rsidP="00AA61CB">
      <w:pPr>
        <w:pStyle w:val="a5"/>
        <w:spacing w:beforeLines="50" w:afterLines="50"/>
        <w:ind w:firstLineChars="200" w:firstLine="420"/>
        <w:rPr>
          <w:rFonts w:hAnsi="宋体" w:cs="宋体"/>
          <w:bCs/>
        </w:rPr>
      </w:pPr>
      <w:r>
        <w:rPr>
          <w:rFonts w:hAnsi="宋体" w:cs="宋体" w:hint="eastAsia"/>
          <w:bCs/>
        </w:rPr>
        <w:t>5</w:t>
      </w:r>
      <w:r>
        <w:rPr>
          <w:rFonts w:hAnsi="宋体" w:cs="宋体"/>
          <w:bCs/>
        </w:rPr>
        <w:t>. 2</w:t>
      </w:r>
      <w:r>
        <w:rPr>
          <w:rFonts w:hAnsi="宋体" w:cs="宋体" w:hint="eastAsia"/>
          <w:bCs/>
        </w:rPr>
        <w:t>掌握相应的数据分析和预测技能</w:t>
      </w:r>
    </w:p>
    <w:p w:rsidR="00462E6D" w:rsidRDefault="00482027" w:rsidP="00AA61CB">
      <w:pPr>
        <w:pStyle w:val="a5"/>
        <w:spacing w:beforeLines="50" w:afterLines="50"/>
        <w:ind w:firstLineChars="200" w:firstLine="480"/>
        <w:rPr>
          <w:rFonts w:hAnsi="宋体" w:cs="宋体"/>
        </w:rPr>
      </w:pPr>
      <w:r>
        <w:rPr>
          <w:rFonts w:ascii="黑体" w:eastAsia="黑体" w:hAnsi="黑体" w:cs="宋体" w:hint="eastAsia"/>
          <w:sz w:val="24"/>
          <w:szCs w:val="24"/>
        </w:rPr>
        <w:t>（三）课程目标与毕业要求、课程内容的对应关系</w:t>
      </w:r>
    </w:p>
    <w:p w:rsidR="00462E6D" w:rsidRDefault="00482027" w:rsidP="00AA61CB">
      <w:pPr>
        <w:pStyle w:val="a5"/>
        <w:spacing w:beforeLines="50" w:afterLines="5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2"/>
        <w:gridCol w:w="1959"/>
        <w:gridCol w:w="3255"/>
        <w:gridCol w:w="2551"/>
      </w:tblGrid>
      <w:tr w:rsidR="00462E6D">
        <w:trPr>
          <w:jc w:val="center"/>
        </w:trPr>
        <w:tc>
          <w:tcPr>
            <w:tcW w:w="1302" w:type="dxa"/>
            <w:vAlign w:val="center"/>
          </w:tcPr>
          <w:p w:rsidR="00462E6D" w:rsidRDefault="00482027" w:rsidP="00AA61CB">
            <w:pPr>
              <w:pStyle w:val="a5"/>
              <w:spacing w:beforeLines="50" w:afterLines="50"/>
              <w:jc w:val="center"/>
              <w:rPr>
                <w:rFonts w:ascii="黑体" w:hAnsi="宋体"/>
                <w:b/>
                <w:bCs/>
                <w:szCs w:val="21"/>
              </w:rPr>
            </w:pPr>
            <w:r>
              <w:rPr>
                <w:rFonts w:ascii="黑体" w:hAnsi="宋体" w:hint="eastAsia"/>
                <w:b/>
                <w:bCs/>
                <w:szCs w:val="21"/>
              </w:rPr>
              <w:t>课程目标</w:t>
            </w:r>
          </w:p>
        </w:tc>
        <w:tc>
          <w:tcPr>
            <w:tcW w:w="1959" w:type="dxa"/>
            <w:vAlign w:val="center"/>
          </w:tcPr>
          <w:p w:rsidR="00462E6D" w:rsidRDefault="00482027" w:rsidP="00AA61CB">
            <w:pPr>
              <w:pStyle w:val="a5"/>
              <w:spacing w:beforeLines="50" w:afterLines="50"/>
              <w:jc w:val="center"/>
              <w:rPr>
                <w:rFonts w:hAnsi="宋体" w:cs="宋体"/>
                <w:b/>
              </w:rPr>
            </w:pPr>
            <w:r>
              <w:rPr>
                <w:rFonts w:hAnsi="宋体" w:cs="宋体" w:hint="eastAsia"/>
                <w:b/>
              </w:rPr>
              <w:t>课程子目标</w:t>
            </w:r>
          </w:p>
        </w:tc>
        <w:tc>
          <w:tcPr>
            <w:tcW w:w="3255" w:type="dxa"/>
            <w:vAlign w:val="center"/>
          </w:tcPr>
          <w:p w:rsidR="00462E6D" w:rsidRDefault="00482027" w:rsidP="00AA61CB">
            <w:pPr>
              <w:pStyle w:val="a5"/>
              <w:spacing w:beforeLines="50" w:afterLines="50"/>
              <w:jc w:val="center"/>
              <w:rPr>
                <w:rFonts w:ascii="黑体" w:hAnsi="宋体"/>
                <w:b/>
                <w:bCs/>
                <w:szCs w:val="21"/>
              </w:rPr>
            </w:pPr>
            <w:r>
              <w:rPr>
                <w:rFonts w:ascii="黑体" w:hAnsi="宋体" w:hint="eastAsia"/>
                <w:b/>
                <w:bCs/>
                <w:szCs w:val="21"/>
              </w:rPr>
              <w:t>对应课程内容</w:t>
            </w:r>
          </w:p>
        </w:tc>
        <w:tc>
          <w:tcPr>
            <w:tcW w:w="2551" w:type="dxa"/>
            <w:vAlign w:val="center"/>
          </w:tcPr>
          <w:p w:rsidR="00462E6D" w:rsidRDefault="00482027" w:rsidP="00AA61CB">
            <w:pPr>
              <w:pStyle w:val="a5"/>
              <w:spacing w:beforeLines="50" w:afterLines="50"/>
              <w:jc w:val="center"/>
              <w:rPr>
                <w:rFonts w:ascii="黑体" w:hAnsi="宋体"/>
                <w:b/>
                <w:bCs/>
                <w:szCs w:val="21"/>
              </w:rPr>
            </w:pPr>
            <w:r>
              <w:rPr>
                <w:rFonts w:ascii="黑体" w:hAnsi="宋体" w:hint="eastAsia"/>
                <w:b/>
                <w:bCs/>
                <w:szCs w:val="21"/>
              </w:rPr>
              <w:t>对应毕业要求</w:t>
            </w:r>
          </w:p>
        </w:tc>
      </w:tr>
      <w:tr w:rsidR="00462E6D">
        <w:trPr>
          <w:jc w:val="center"/>
        </w:trPr>
        <w:tc>
          <w:tcPr>
            <w:tcW w:w="1302" w:type="dxa"/>
            <w:vMerge w:val="restart"/>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课程目标</w:t>
            </w:r>
            <w:r>
              <w:rPr>
                <w:rFonts w:hAnsi="宋体" w:cs="宋体" w:hint="eastAsia"/>
                <w:szCs w:val="21"/>
              </w:rPr>
              <w:t>1</w:t>
            </w:r>
          </w:p>
        </w:tc>
        <w:tc>
          <w:tcPr>
            <w:tcW w:w="1959" w:type="dxa"/>
            <w:vAlign w:val="center"/>
          </w:tcPr>
          <w:p w:rsidR="00462E6D" w:rsidRDefault="00482027" w:rsidP="00AA61CB">
            <w:pPr>
              <w:pStyle w:val="a5"/>
              <w:spacing w:beforeLines="50" w:afterLines="50"/>
              <w:jc w:val="center"/>
              <w:rPr>
                <w:rFonts w:hAnsi="宋体" w:cs="宋体"/>
              </w:rPr>
            </w:pPr>
            <w:r>
              <w:rPr>
                <w:rFonts w:hAnsi="宋体" w:cs="宋体" w:hint="eastAsia"/>
              </w:rPr>
              <w:t>1.1</w:t>
            </w:r>
          </w:p>
        </w:tc>
        <w:tc>
          <w:tcPr>
            <w:tcW w:w="3255" w:type="dxa"/>
            <w:vAlign w:val="center"/>
          </w:tcPr>
          <w:p w:rsidR="00462E6D" w:rsidRDefault="00482027" w:rsidP="00AA61CB">
            <w:pPr>
              <w:pStyle w:val="a5"/>
              <w:spacing w:beforeLines="50" w:afterLines="50"/>
              <w:jc w:val="left"/>
              <w:rPr>
                <w:rFonts w:hAnsi="宋体" w:cs="宋体"/>
              </w:rPr>
            </w:pPr>
            <w:r>
              <w:rPr>
                <w:rFonts w:hAnsi="宋体" w:cs="宋体" w:hint="eastAsia"/>
              </w:rPr>
              <w:t>绩效与薪酬管理的基本概念、原理和理论</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掌握管理学、经济学的基本原理和现代企业管理的基本理论、基本知识</w:t>
            </w:r>
          </w:p>
        </w:tc>
      </w:tr>
      <w:tr w:rsidR="00462E6D">
        <w:trPr>
          <w:jc w:val="center"/>
        </w:trPr>
        <w:tc>
          <w:tcPr>
            <w:tcW w:w="1302" w:type="dxa"/>
            <w:vMerge/>
            <w:vAlign w:val="center"/>
          </w:tcPr>
          <w:p w:rsidR="00462E6D" w:rsidRDefault="00462E6D" w:rsidP="00AA61CB">
            <w:pPr>
              <w:pStyle w:val="a5"/>
              <w:spacing w:beforeLines="50" w:afterLines="50"/>
              <w:jc w:val="center"/>
              <w:rPr>
                <w:rFonts w:hAnsi="宋体" w:cs="宋体"/>
                <w:szCs w:val="21"/>
              </w:rPr>
            </w:pPr>
          </w:p>
        </w:tc>
        <w:tc>
          <w:tcPr>
            <w:tcW w:w="1959" w:type="dxa"/>
            <w:vAlign w:val="center"/>
          </w:tcPr>
          <w:p w:rsidR="00462E6D" w:rsidRDefault="00482027" w:rsidP="00AA61CB">
            <w:pPr>
              <w:pStyle w:val="a5"/>
              <w:spacing w:beforeLines="50" w:afterLines="50"/>
              <w:jc w:val="center"/>
              <w:rPr>
                <w:rFonts w:hAnsi="宋体" w:cs="宋体"/>
              </w:rPr>
            </w:pPr>
            <w:r>
              <w:rPr>
                <w:rFonts w:hAnsi="宋体" w:cs="宋体" w:hint="eastAsia"/>
              </w:rPr>
              <w:t>1.2</w:t>
            </w:r>
          </w:p>
        </w:tc>
        <w:tc>
          <w:tcPr>
            <w:tcW w:w="3255" w:type="dxa"/>
            <w:vAlign w:val="center"/>
          </w:tcPr>
          <w:p w:rsidR="00462E6D" w:rsidRDefault="00482027" w:rsidP="00AA61CB">
            <w:pPr>
              <w:pStyle w:val="a5"/>
              <w:spacing w:beforeLines="50" w:afterLines="50"/>
              <w:jc w:val="left"/>
              <w:rPr>
                <w:rFonts w:hAnsi="宋体" w:cs="宋体"/>
              </w:rPr>
            </w:pPr>
            <w:r>
              <w:rPr>
                <w:rFonts w:hAnsi="宋体" w:cs="宋体" w:hint="eastAsia"/>
              </w:rPr>
              <w:t>绩效与薪酬管理在组织中的重要性和作用</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掌握管理学、经济学的基本原理和现代企业管理的基本理论、基本知识</w:t>
            </w:r>
          </w:p>
        </w:tc>
      </w:tr>
      <w:tr w:rsidR="00462E6D">
        <w:trPr>
          <w:jc w:val="center"/>
        </w:trPr>
        <w:tc>
          <w:tcPr>
            <w:tcW w:w="1302" w:type="dxa"/>
            <w:vMerge w:val="restart"/>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课程目标</w:t>
            </w:r>
            <w:r>
              <w:rPr>
                <w:rFonts w:hAnsi="宋体" w:cs="宋体" w:hint="eastAsia"/>
                <w:szCs w:val="21"/>
              </w:rPr>
              <w:t>2</w:t>
            </w:r>
          </w:p>
        </w:tc>
        <w:tc>
          <w:tcPr>
            <w:tcW w:w="1959" w:type="dxa"/>
            <w:vAlign w:val="center"/>
          </w:tcPr>
          <w:p w:rsidR="00462E6D" w:rsidRDefault="00482027" w:rsidP="00AA61CB">
            <w:pPr>
              <w:pStyle w:val="a5"/>
              <w:spacing w:beforeLines="50" w:afterLines="50"/>
              <w:jc w:val="center"/>
              <w:rPr>
                <w:rFonts w:hAnsi="宋体" w:cs="宋体"/>
              </w:rPr>
            </w:pPr>
            <w:r>
              <w:rPr>
                <w:rFonts w:hAnsi="宋体" w:cs="宋体" w:hint="eastAsia"/>
              </w:rPr>
              <w:t>2.1</w:t>
            </w:r>
          </w:p>
        </w:tc>
        <w:tc>
          <w:tcPr>
            <w:tcW w:w="3255" w:type="dxa"/>
            <w:vAlign w:val="center"/>
          </w:tcPr>
          <w:p w:rsidR="00462E6D" w:rsidRDefault="00482027" w:rsidP="00AA61CB">
            <w:pPr>
              <w:pStyle w:val="a5"/>
              <w:spacing w:beforeLines="50" w:afterLines="50"/>
              <w:jc w:val="left"/>
              <w:rPr>
                <w:rFonts w:hAnsi="宋体" w:cs="宋体"/>
              </w:rPr>
            </w:pPr>
            <w:r>
              <w:rPr>
                <w:rFonts w:hAnsi="宋体" w:cs="宋体" w:hint="eastAsia"/>
              </w:rPr>
              <w:t>了解绩效评估和测量方法</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掌握企业管理的定性、定量分析方法</w:t>
            </w:r>
          </w:p>
        </w:tc>
      </w:tr>
      <w:tr w:rsidR="00462E6D">
        <w:trPr>
          <w:jc w:val="center"/>
        </w:trPr>
        <w:tc>
          <w:tcPr>
            <w:tcW w:w="1302" w:type="dxa"/>
            <w:vMerge/>
            <w:vAlign w:val="center"/>
          </w:tcPr>
          <w:p w:rsidR="00462E6D" w:rsidRDefault="00462E6D" w:rsidP="00AA61CB">
            <w:pPr>
              <w:pStyle w:val="a5"/>
              <w:spacing w:beforeLines="50" w:afterLines="50"/>
              <w:jc w:val="center"/>
              <w:rPr>
                <w:rFonts w:hAnsi="宋体" w:cs="宋体"/>
                <w:szCs w:val="21"/>
              </w:rPr>
            </w:pPr>
          </w:p>
        </w:tc>
        <w:tc>
          <w:tcPr>
            <w:tcW w:w="1959" w:type="dxa"/>
            <w:vAlign w:val="center"/>
          </w:tcPr>
          <w:p w:rsidR="00462E6D" w:rsidRDefault="00482027" w:rsidP="00AA61CB">
            <w:pPr>
              <w:pStyle w:val="a5"/>
              <w:spacing w:beforeLines="50" w:afterLines="50"/>
              <w:jc w:val="center"/>
              <w:rPr>
                <w:rFonts w:hAnsi="宋体" w:cs="宋体"/>
              </w:rPr>
            </w:pPr>
            <w:r>
              <w:rPr>
                <w:rFonts w:hAnsi="宋体" w:cs="宋体" w:hint="eastAsia"/>
              </w:rPr>
              <w:t>2.2</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掌握常用的绩效指标和评价体系</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掌握企业管理的定性、定量分析方法</w:t>
            </w:r>
          </w:p>
        </w:tc>
      </w:tr>
      <w:tr w:rsidR="00462E6D">
        <w:trPr>
          <w:jc w:val="center"/>
        </w:trPr>
        <w:tc>
          <w:tcPr>
            <w:tcW w:w="1302" w:type="dxa"/>
            <w:vMerge w:val="restart"/>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课程目标</w:t>
            </w:r>
            <w:r>
              <w:rPr>
                <w:rFonts w:hAnsi="宋体" w:cs="宋体" w:hint="eastAsia"/>
                <w:szCs w:val="21"/>
              </w:rPr>
              <w:t>3</w:t>
            </w:r>
          </w:p>
        </w:tc>
        <w:tc>
          <w:tcPr>
            <w:tcW w:w="1959" w:type="dxa"/>
            <w:vAlign w:val="center"/>
          </w:tcPr>
          <w:p w:rsidR="00462E6D" w:rsidRDefault="00482027" w:rsidP="00AA61CB">
            <w:pPr>
              <w:pStyle w:val="a5"/>
              <w:spacing w:beforeLines="50" w:afterLines="50"/>
              <w:jc w:val="center"/>
              <w:rPr>
                <w:rFonts w:hAnsi="宋体" w:cs="宋体"/>
              </w:rPr>
            </w:pPr>
            <w:r>
              <w:rPr>
                <w:rFonts w:hAnsi="宋体" w:cs="宋体" w:hint="eastAsia"/>
                <w:szCs w:val="21"/>
              </w:rPr>
              <w:t>3</w:t>
            </w:r>
            <w:r>
              <w:rPr>
                <w:rFonts w:hAnsi="宋体" w:cs="宋体" w:hint="eastAsia"/>
                <w:szCs w:val="21"/>
              </w:rPr>
              <w:t>．</w:t>
            </w:r>
            <w:r>
              <w:rPr>
                <w:rFonts w:hAnsi="宋体" w:cs="宋体" w:hint="eastAsia"/>
                <w:szCs w:val="21"/>
              </w:rPr>
              <w:t>1</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理解薪酬设计和管理的原则和方法</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掌握管理学、经济学的基本原理和现代企业管理的基本理论、基本知识</w:t>
            </w:r>
          </w:p>
        </w:tc>
      </w:tr>
      <w:tr w:rsidR="00462E6D">
        <w:trPr>
          <w:jc w:val="center"/>
        </w:trPr>
        <w:tc>
          <w:tcPr>
            <w:tcW w:w="1302" w:type="dxa"/>
            <w:vMerge/>
            <w:vAlign w:val="center"/>
          </w:tcPr>
          <w:p w:rsidR="00462E6D" w:rsidRDefault="00462E6D" w:rsidP="00AA61CB">
            <w:pPr>
              <w:pStyle w:val="a5"/>
              <w:spacing w:beforeLines="50" w:afterLines="50"/>
              <w:jc w:val="center"/>
              <w:rPr>
                <w:rFonts w:hAnsi="宋体" w:cs="宋体"/>
                <w:szCs w:val="21"/>
              </w:rPr>
            </w:pPr>
          </w:p>
        </w:tc>
        <w:tc>
          <w:tcPr>
            <w:tcW w:w="1959" w:type="dxa"/>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3</w:t>
            </w:r>
            <w:r>
              <w:rPr>
                <w:rFonts w:hAnsi="宋体" w:cs="宋体"/>
                <w:szCs w:val="21"/>
              </w:rPr>
              <w:t>.2</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了解薪酬管理相关的法律法规和政策</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熟悉我国企业管理的有关方针、政策和法规以及国际企业管理的惯例与规则</w:t>
            </w:r>
          </w:p>
        </w:tc>
      </w:tr>
      <w:tr w:rsidR="00462E6D">
        <w:trPr>
          <w:jc w:val="center"/>
        </w:trPr>
        <w:tc>
          <w:tcPr>
            <w:tcW w:w="1302" w:type="dxa"/>
            <w:vMerge w:val="restart"/>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课程目标</w:t>
            </w:r>
            <w:r>
              <w:rPr>
                <w:rFonts w:hAnsi="宋体" w:cs="宋体"/>
                <w:szCs w:val="21"/>
              </w:rPr>
              <w:t>4</w:t>
            </w:r>
          </w:p>
        </w:tc>
        <w:tc>
          <w:tcPr>
            <w:tcW w:w="1959" w:type="dxa"/>
            <w:vAlign w:val="center"/>
          </w:tcPr>
          <w:p w:rsidR="00462E6D" w:rsidRDefault="00482027" w:rsidP="00AA61CB">
            <w:pPr>
              <w:pStyle w:val="a5"/>
              <w:spacing w:beforeLines="50" w:afterLines="50"/>
              <w:jc w:val="center"/>
              <w:rPr>
                <w:rFonts w:hAnsi="宋体" w:cs="宋体"/>
              </w:rPr>
            </w:pPr>
            <w:r>
              <w:rPr>
                <w:rFonts w:hAnsi="宋体" w:cs="宋体" w:hint="eastAsia"/>
                <w:szCs w:val="21"/>
              </w:rPr>
              <w:t>4</w:t>
            </w:r>
            <w:r>
              <w:rPr>
                <w:rFonts w:hAnsi="宋体" w:cs="宋体"/>
                <w:szCs w:val="21"/>
              </w:rPr>
              <w:t>.1</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培养学生独立设计绩效方案</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掌握文献检索、资料查询的基本方法，具有初步的科学研究和实际工作能力</w:t>
            </w:r>
          </w:p>
        </w:tc>
      </w:tr>
      <w:tr w:rsidR="00462E6D">
        <w:trPr>
          <w:jc w:val="center"/>
        </w:trPr>
        <w:tc>
          <w:tcPr>
            <w:tcW w:w="1302" w:type="dxa"/>
            <w:vMerge/>
            <w:vAlign w:val="center"/>
          </w:tcPr>
          <w:p w:rsidR="00462E6D" w:rsidRDefault="00462E6D" w:rsidP="00AA61CB">
            <w:pPr>
              <w:pStyle w:val="a5"/>
              <w:spacing w:beforeLines="50" w:afterLines="50"/>
              <w:jc w:val="center"/>
              <w:rPr>
                <w:rFonts w:hAnsi="宋体" w:cs="宋体"/>
                <w:szCs w:val="21"/>
              </w:rPr>
            </w:pPr>
          </w:p>
        </w:tc>
        <w:tc>
          <w:tcPr>
            <w:tcW w:w="1959" w:type="dxa"/>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4</w:t>
            </w:r>
            <w:r>
              <w:rPr>
                <w:rFonts w:hAnsi="宋体" w:cs="宋体"/>
                <w:szCs w:val="21"/>
              </w:rPr>
              <w:t>.2</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培养学生独立设计薪酬方案</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掌握文献检索、资料查询的基本方法，具有初步的</w:t>
            </w:r>
            <w:r>
              <w:rPr>
                <w:rFonts w:hAnsi="宋体" w:cs="宋体" w:hint="eastAsia"/>
              </w:rPr>
              <w:lastRenderedPageBreak/>
              <w:t>科学研究和实际工作能力</w:t>
            </w:r>
          </w:p>
        </w:tc>
      </w:tr>
      <w:tr w:rsidR="00462E6D">
        <w:trPr>
          <w:jc w:val="center"/>
        </w:trPr>
        <w:tc>
          <w:tcPr>
            <w:tcW w:w="1302" w:type="dxa"/>
            <w:vMerge/>
            <w:vAlign w:val="center"/>
          </w:tcPr>
          <w:p w:rsidR="00462E6D" w:rsidRDefault="00462E6D" w:rsidP="00AA61CB">
            <w:pPr>
              <w:pStyle w:val="a5"/>
              <w:spacing w:beforeLines="50" w:afterLines="50"/>
              <w:jc w:val="center"/>
              <w:rPr>
                <w:rFonts w:hAnsi="宋体" w:cs="宋体"/>
                <w:szCs w:val="21"/>
              </w:rPr>
            </w:pPr>
          </w:p>
        </w:tc>
        <w:tc>
          <w:tcPr>
            <w:tcW w:w="1959" w:type="dxa"/>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4</w:t>
            </w:r>
            <w:r>
              <w:rPr>
                <w:rFonts w:hAnsi="宋体" w:cs="宋体"/>
                <w:szCs w:val="21"/>
              </w:rPr>
              <w:t>.3</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小组交流讨论方案及案例</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具有较强的语言与文字表达、人际沟通以及分析和解决企业管理工作问题的基本能力</w:t>
            </w:r>
          </w:p>
        </w:tc>
      </w:tr>
      <w:tr w:rsidR="00462E6D">
        <w:trPr>
          <w:jc w:val="center"/>
        </w:trPr>
        <w:tc>
          <w:tcPr>
            <w:tcW w:w="1302" w:type="dxa"/>
            <w:vMerge w:val="restart"/>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课程目标</w:t>
            </w:r>
            <w:r>
              <w:rPr>
                <w:rFonts w:hAnsi="宋体" w:cs="宋体"/>
                <w:szCs w:val="21"/>
              </w:rPr>
              <w:t>5</w:t>
            </w:r>
          </w:p>
        </w:tc>
        <w:tc>
          <w:tcPr>
            <w:tcW w:w="1959" w:type="dxa"/>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5</w:t>
            </w:r>
            <w:r>
              <w:rPr>
                <w:rFonts w:hAnsi="宋体" w:cs="宋体"/>
                <w:szCs w:val="21"/>
              </w:rPr>
              <w:t>.1</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具备绩效与薪酬管理的决策和分析能力</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掌握文献检索、资料查询的基本方法，具有初步的科学研究和实际工作能力</w:t>
            </w:r>
          </w:p>
        </w:tc>
      </w:tr>
      <w:tr w:rsidR="00462E6D">
        <w:trPr>
          <w:jc w:val="center"/>
        </w:trPr>
        <w:tc>
          <w:tcPr>
            <w:tcW w:w="1302" w:type="dxa"/>
            <w:vMerge/>
            <w:vAlign w:val="center"/>
          </w:tcPr>
          <w:p w:rsidR="00462E6D" w:rsidRDefault="00462E6D" w:rsidP="00AA61CB">
            <w:pPr>
              <w:pStyle w:val="a5"/>
              <w:spacing w:beforeLines="50" w:afterLines="50"/>
              <w:jc w:val="center"/>
              <w:rPr>
                <w:rFonts w:hAnsi="宋体" w:cs="宋体"/>
                <w:szCs w:val="21"/>
              </w:rPr>
            </w:pPr>
          </w:p>
        </w:tc>
        <w:tc>
          <w:tcPr>
            <w:tcW w:w="1959" w:type="dxa"/>
            <w:vAlign w:val="center"/>
          </w:tcPr>
          <w:p w:rsidR="00462E6D" w:rsidRDefault="00482027" w:rsidP="00AA61CB">
            <w:pPr>
              <w:pStyle w:val="a5"/>
              <w:spacing w:beforeLines="50" w:afterLines="50"/>
              <w:jc w:val="center"/>
              <w:rPr>
                <w:rFonts w:hAnsi="宋体" w:cs="宋体"/>
                <w:szCs w:val="21"/>
              </w:rPr>
            </w:pPr>
            <w:r>
              <w:rPr>
                <w:rFonts w:hAnsi="宋体" w:cs="宋体" w:hint="eastAsia"/>
                <w:szCs w:val="21"/>
              </w:rPr>
              <w:t>5</w:t>
            </w:r>
            <w:r>
              <w:rPr>
                <w:rFonts w:hAnsi="宋体" w:cs="宋体"/>
                <w:szCs w:val="21"/>
              </w:rPr>
              <w:t>.2</w:t>
            </w:r>
          </w:p>
        </w:tc>
        <w:tc>
          <w:tcPr>
            <w:tcW w:w="3255" w:type="dxa"/>
            <w:vAlign w:val="center"/>
          </w:tcPr>
          <w:p w:rsidR="00462E6D" w:rsidRDefault="00482027" w:rsidP="00AA61CB">
            <w:pPr>
              <w:pStyle w:val="a5"/>
              <w:spacing w:beforeLines="50" w:afterLines="50"/>
              <w:jc w:val="left"/>
              <w:rPr>
                <w:rFonts w:ascii="黑体" w:hAnsi="宋体"/>
                <w:szCs w:val="21"/>
              </w:rPr>
            </w:pPr>
            <w:r>
              <w:rPr>
                <w:rFonts w:ascii="黑体" w:hAnsi="宋体" w:hint="eastAsia"/>
                <w:szCs w:val="21"/>
              </w:rPr>
              <w:t>掌握相应的数据分析和预测技能</w:t>
            </w:r>
          </w:p>
        </w:tc>
        <w:tc>
          <w:tcPr>
            <w:tcW w:w="2551" w:type="dxa"/>
            <w:vAlign w:val="center"/>
          </w:tcPr>
          <w:p w:rsidR="00462E6D" w:rsidRDefault="00482027" w:rsidP="00AA61CB">
            <w:pPr>
              <w:pStyle w:val="a5"/>
              <w:spacing w:beforeLines="50" w:afterLines="50"/>
              <w:jc w:val="left"/>
              <w:rPr>
                <w:rFonts w:hAnsi="宋体" w:cs="宋体"/>
              </w:rPr>
            </w:pPr>
            <w:r>
              <w:rPr>
                <w:rFonts w:hAnsi="宋体" w:cs="宋体" w:hint="eastAsia"/>
              </w:rPr>
              <w:t>掌握企业管理的定性、定量分析方法</w:t>
            </w:r>
          </w:p>
        </w:tc>
      </w:tr>
    </w:tbl>
    <w:p w:rsidR="00462E6D" w:rsidRDefault="00482027" w:rsidP="00AA61CB">
      <w:pPr>
        <w:spacing w:beforeLines="50" w:afterLines="50"/>
        <w:ind w:firstLineChars="200" w:firstLine="562"/>
        <w:rPr>
          <w:rFonts w:ascii="黑体" w:eastAsia="黑体" w:hAnsi="黑体"/>
          <w:b/>
          <w:sz w:val="28"/>
          <w:szCs w:val="28"/>
        </w:rPr>
      </w:pPr>
      <w:r>
        <w:rPr>
          <w:rFonts w:ascii="黑体" w:eastAsia="黑体" w:hAnsi="黑体" w:hint="eastAsia"/>
          <w:b/>
          <w:sz w:val="28"/>
          <w:szCs w:val="28"/>
        </w:rPr>
        <w:t>三、教学内容</w:t>
      </w:r>
    </w:p>
    <w:p w:rsidR="00462E6D" w:rsidRDefault="00482027" w:rsidP="00AA61CB">
      <w:pPr>
        <w:widowControl/>
        <w:spacing w:beforeLines="50" w:afterLines="50"/>
        <w:ind w:firstLineChars="200" w:firstLine="482"/>
        <w:jc w:val="left"/>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绩效与绩效管理</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）理解绩效的概念和重要性；（</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）掌握绩效管理的基本原理和方法；（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）能够分析绩效管理的影响因素。</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）理解绩效管理的概念和内涵；（</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）掌握绩效管理的基本原理和方法；（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）理解绩效管理对组织和个人的重要性。</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szCs w:val="21"/>
        </w:rPr>
        <w:t>绩效概述</w:t>
      </w: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）绩效考核绩效概述（</w:t>
      </w:r>
      <w:r>
        <w:rPr>
          <w:rFonts w:ascii="宋体" w:eastAsia="宋体" w:hAnsi="宋体" w:hint="eastAsia"/>
          <w:szCs w:val="21"/>
        </w:rPr>
        <w:t>3</w:t>
      </w:r>
      <w:r>
        <w:rPr>
          <w:rFonts w:ascii="宋体" w:eastAsia="宋体" w:hAnsi="宋体" w:hint="eastAsia"/>
          <w:szCs w:val="21"/>
        </w:rPr>
        <w:t>）绩效考核的发展沿革</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1</w:t>
      </w:r>
      <w:r>
        <w:rPr>
          <w:rFonts w:ascii="宋体" w:eastAsia="宋体" w:hAnsi="宋体" w:cs="宋体" w:hint="eastAsia"/>
          <w:color w:val="000000"/>
          <w:kern w:val="0"/>
          <w:szCs w:val="21"/>
        </w:rPr>
        <w:t>）讲授理论知识，介绍绩效管理的基本概念和原理；（</w:t>
      </w:r>
      <w:r>
        <w:rPr>
          <w:rFonts w:ascii="宋体" w:eastAsia="宋体" w:hAnsi="宋体" w:cs="宋体" w:hint="eastAsia"/>
          <w:color w:val="000000"/>
          <w:kern w:val="0"/>
          <w:szCs w:val="21"/>
        </w:rPr>
        <w:t>2</w:t>
      </w:r>
      <w:r>
        <w:rPr>
          <w:rFonts w:ascii="宋体" w:eastAsia="宋体" w:hAnsi="宋体" w:cs="宋体" w:hint="eastAsia"/>
          <w:color w:val="000000"/>
          <w:kern w:val="0"/>
          <w:szCs w:val="21"/>
        </w:rPr>
        <w:t>）分析实际案例，让学生理解绩效管理的实际应用；（</w:t>
      </w:r>
      <w:r>
        <w:rPr>
          <w:rFonts w:ascii="宋体" w:eastAsia="宋体" w:hAnsi="宋体" w:cs="宋体" w:hint="eastAsia"/>
          <w:color w:val="000000"/>
          <w:kern w:val="0"/>
          <w:szCs w:val="21"/>
        </w:rPr>
        <w:t>3</w:t>
      </w:r>
      <w:r>
        <w:rPr>
          <w:rFonts w:ascii="宋体" w:eastAsia="宋体" w:hAnsi="宋体" w:cs="宋体" w:hint="eastAsia"/>
          <w:color w:val="000000"/>
          <w:kern w:val="0"/>
          <w:szCs w:val="21"/>
        </w:rPr>
        <w:t>）进行小组讨论，让学生分享自己的观点和经验。</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）课堂小测验，测</w:t>
      </w:r>
      <w:r>
        <w:rPr>
          <w:rFonts w:ascii="宋体" w:eastAsia="宋体" w:hAnsi="宋体" w:cs="TimesNewRomanPSMT" w:hint="eastAsia"/>
          <w:color w:val="000000"/>
          <w:kern w:val="0"/>
          <w:szCs w:val="21"/>
        </w:rPr>
        <w:t>试学生对绩效管理概念和原理的掌握程度；（</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）课堂讨论，评价学生对绩效管理实际应用的理解能力。</w:t>
      </w:r>
    </w:p>
    <w:p w:rsidR="00462E6D" w:rsidRDefault="00482027" w:rsidP="00AA61CB">
      <w:pPr>
        <w:widowControl/>
        <w:spacing w:beforeLines="50" w:afterLines="50"/>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绩效考核体系的设计</w:t>
      </w:r>
      <w:r>
        <w:rPr>
          <w:rFonts w:ascii="黑体" w:eastAsia="黑体" w:hAnsi="黑体" w:cs="Times New Roman" w:hint="eastAsia"/>
          <w:b/>
          <w:sz w:val="24"/>
          <w:szCs w:val="24"/>
        </w:rPr>
        <w:t xml:space="preserve"> </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）理解绩效考核体系的概念和作用；（</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）掌握绩效考核指标的设计方法；（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）能够根据组织需求设计适合的绩效考核体系。</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Pr>
          <w:rFonts w:ascii="宋体" w:eastAsia="宋体" w:hAnsi="宋体" w:cs="宋体" w:hint="eastAsia"/>
          <w:color w:val="000000"/>
          <w:kern w:val="0"/>
          <w:szCs w:val="21"/>
        </w:rPr>
        <w:t>）掌握绩效考核体系的设计原则和方法；（</w:t>
      </w:r>
      <w:r>
        <w:rPr>
          <w:rFonts w:ascii="宋体" w:eastAsia="宋体" w:hAnsi="宋体" w:cs="宋体" w:hint="eastAsia"/>
          <w:color w:val="000000"/>
          <w:kern w:val="0"/>
          <w:szCs w:val="21"/>
        </w:rPr>
        <w:t>2</w:t>
      </w:r>
      <w:r>
        <w:rPr>
          <w:rFonts w:ascii="宋体" w:eastAsia="宋体" w:hAnsi="宋体" w:cs="宋体" w:hint="eastAsia"/>
          <w:color w:val="000000"/>
          <w:kern w:val="0"/>
          <w:szCs w:val="21"/>
        </w:rPr>
        <w:t>）理解绩效考核指标的选择和权重分配；（</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）能够根据组织的特点和需求设计绩效考核体系。</w:t>
      </w:r>
    </w:p>
    <w:p w:rsidR="00462E6D" w:rsidRDefault="00482027" w:rsidP="00AA61CB">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hint="eastAsia"/>
          <w:szCs w:val="21"/>
        </w:rPr>
        <w:t>绩效考核标准（</w:t>
      </w:r>
      <w:r>
        <w:rPr>
          <w:rFonts w:ascii="宋体" w:eastAsia="宋体" w:hAnsi="宋体" w:hint="eastAsia"/>
          <w:szCs w:val="21"/>
        </w:rPr>
        <w:t>2</w:t>
      </w:r>
      <w:r>
        <w:rPr>
          <w:rFonts w:ascii="宋体" w:eastAsia="宋体" w:hAnsi="宋体" w:hint="eastAsia"/>
          <w:szCs w:val="21"/>
        </w:rPr>
        <w:t>）构建合理的绩效考核指标体系（</w:t>
      </w:r>
      <w:r>
        <w:rPr>
          <w:rFonts w:ascii="宋体" w:eastAsia="宋体" w:hAnsi="宋体" w:hint="eastAsia"/>
          <w:szCs w:val="21"/>
        </w:rPr>
        <w:t>3</w:t>
      </w:r>
      <w:r>
        <w:rPr>
          <w:rFonts w:ascii="宋体" w:eastAsia="宋体" w:hAnsi="宋体" w:hint="eastAsia"/>
          <w:szCs w:val="21"/>
        </w:rPr>
        <w:t>）绩效考核方法及选择（</w:t>
      </w:r>
      <w:r>
        <w:rPr>
          <w:rFonts w:ascii="宋体" w:eastAsia="宋体" w:hAnsi="宋体" w:hint="eastAsia"/>
          <w:szCs w:val="21"/>
        </w:rPr>
        <w:t>4</w:t>
      </w:r>
      <w:r>
        <w:rPr>
          <w:rFonts w:ascii="宋体" w:eastAsia="宋体" w:hAnsi="宋体" w:hint="eastAsia"/>
          <w:szCs w:val="21"/>
        </w:rPr>
        <w:t>）考核者的选择及培</w:t>
      </w:r>
      <w:r>
        <w:rPr>
          <w:rFonts w:ascii="宋体" w:eastAsia="宋体" w:hAnsi="宋体" w:hint="eastAsia"/>
          <w:szCs w:val="21"/>
        </w:rPr>
        <w:t>训</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1</w:t>
      </w:r>
      <w:r>
        <w:rPr>
          <w:rFonts w:ascii="宋体" w:eastAsia="宋体" w:hAnsi="宋体" w:cs="宋体" w:hint="eastAsia"/>
          <w:color w:val="000000"/>
          <w:kern w:val="0"/>
          <w:szCs w:val="21"/>
        </w:rPr>
        <w:t>）讲授理论知识，介绍绩效考核体系的设计原则和方法（</w:t>
      </w:r>
      <w:r>
        <w:rPr>
          <w:rFonts w:ascii="宋体" w:eastAsia="宋体" w:hAnsi="宋体" w:cs="宋体" w:hint="eastAsia"/>
          <w:color w:val="000000"/>
          <w:kern w:val="0"/>
          <w:szCs w:val="21"/>
        </w:rPr>
        <w:t>2</w:t>
      </w:r>
      <w:r>
        <w:rPr>
          <w:rFonts w:ascii="宋体" w:eastAsia="宋体" w:hAnsi="宋体" w:cs="宋体" w:hint="eastAsia"/>
          <w:color w:val="000000"/>
          <w:kern w:val="0"/>
          <w:szCs w:val="21"/>
        </w:rPr>
        <w:t>）分析实际案例，让学生理解绩效考核指标的选择和权重分配。</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）绩效考核体系设计报告，评价学生对绩效考核指标选择和权重分配的能力；（</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）课堂讨论和小组展示，评价学生设计绩效考核体系的实际操作能力。</w:t>
      </w:r>
    </w:p>
    <w:p w:rsidR="00462E6D" w:rsidRDefault="00482027" w:rsidP="00AA61CB">
      <w:pPr>
        <w:widowControl/>
        <w:spacing w:beforeLines="50" w:afterLines="50"/>
        <w:ind w:firstLineChars="200" w:firstLine="482"/>
        <w:jc w:val="left"/>
        <w:rPr>
          <w:rFonts w:ascii="宋体" w:eastAsia="宋体" w:hAnsi="宋体" w:cs="TimesNewRomanPSMT"/>
          <w:kern w:val="0"/>
          <w:szCs w:val="21"/>
        </w:rPr>
      </w:pPr>
      <w:r>
        <w:rPr>
          <w:rFonts w:ascii="黑体" w:eastAsia="黑体" w:hAnsi="黑体" w:cs="Times New Roman" w:hint="eastAsia"/>
          <w:b/>
          <w:sz w:val="24"/>
          <w:szCs w:val="24"/>
        </w:rPr>
        <w:t>第三章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系统的绩效考核技术</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）理解系统的绩效考核技术的概念和作用；（</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）掌握常用的绩效考核技术和工具；（</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）能够根据组织需求设计适合的绩效考核体系。</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Pr>
          <w:rFonts w:ascii="宋体" w:eastAsia="宋体" w:hAnsi="宋体" w:cs="宋体" w:hint="eastAsia"/>
          <w:color w:val="000000"/>
          <w:kern w:val="0"/>
          <w:szCs w:val="21"/>
        </w:rPr>
        <w:t>）掌握常用的绩效考核技术和工具的原理和应用方法；（</w:t>
      </w:r>
      <w:r>
        <w:rPr>
          <w:rFonts w:ascii="宋体" w:eastAsia="宋体" w:hAnsi="宋体" w:cs="宋体" w:hint="eastAsia"/>
          <w:color w:val="000000"/>
          <w:kern w:val="0"/>
          <w:szCs w:val="21"/>
        </w:rPr>
        <w:t>2</w:t>
      </w:r>
      <w:r>
        <w:rPr>
          <w:rFonts w:ascii="宋体" w:eastAsia="宋体" w:hAnsi="宋体" w:cs="宋体" w:hint="eastAsia"/>
          <w:color w:val="000000"/>
          <w:kern w:val="0"/>
          <w:szCs w:val="21"/>
        </w:rPr>
        <w:t>）理解不同绩效考核技术的优缺点和适用范围；（</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）能够根据组织的特点和需求选择和应用适当的绩效考核技术。</w:t>
      </w:r>
    </w:p>
    <w:p w:rsidR="00462E6D" w:rsidRDefault="00482027" w:rsidP="00AA61CB">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hint="eastAsia"/>
          <w:szCs w:val="21"/>
        </w:rPr>
        <w:t>关键绩效指标（</w:t>
      </w:r>
      <w:r>
        <w:rPr>
          <w:rFonts w:ascii="宋体" w:eastAsia="宋体" w:hAnsi="宋体" w:hint="eastAsia"/>
          <w:szCs w:val="21"/>
        </w:rPr>
        <w:t>2</w:t>
      </w:r>
      <w:r>
        <w:rPr>
          <w:rFonts w:ascii="宋体" w:eastAsia="宋体" w:hAnsi="宋体" w:hint="eastAsia"/>
          <w:szCs w:val="21"/>
        </w:rPr>
        <w:t>）平衡计分卡（</w:t>
      </w:r>
      <w:r>
        <w:rPr>
          <w:rFonts w:ascii="宋体" w:eastAsia="宋体" w:hAnsi="宋体" w:hint="eastAsia"/>
          <w:szCs w:val="21"/>
        </w:rPr>
        <w:t>3</w:t>
      </w:r>
      <w:r>
        <w:rPr>
          <w:rFonts w:ascii="宋体" w:eastAsia="宋体" w:hAnsi="宋体" w:hint="eastAsia"/>
          <w:szCs w:val="21"/>
        </w:rPr>
        <w:t>）目标管理法</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1</w:t>
      </w:r>
      <w:r>
        <w:rPr>
          <w:rFonts w:ascii="宋体" w:eastAsia="宋体" w:hAnsi="宋体" w:cs="宋体" w:hint="eastAsia"/>
          <w:color w:val="000000"/>
          <w:kern w:val="0"/>
          <w:szCs w:val="21"/>
        </w:rPr>
        <w:t>）分析实际案例，让学生理解不同绩效考核技术的优缺点和适用范围；（</w:t>
      </w:r>
      <w:r>
        <w:rPr>
          <w:rFonts w:ascii="宋体" w:eastAsia="宋体" w:hAnsi="宋体" w:cs="宋体" w:hint="eastAsia"/>
          <w:color w:val="000000"/>
          <w:kern w:val="0"/>
          <w:szCs w:val="21"/>
        </w:rPr>
        <w:t>2</w:t>
      </w:r>
      <w:r>
        <w:rPr>
          <w:rFonts w:ascii="宋体" w:eastAsia="宋体" w:hAnsi="宋体" w:cs="宋体" w:hint="eastAsia"/>
          <w:color w:val="000000"/>
          <w:kern w:val="0"/>
          <w:szCs w:val="21"/>
        </w:rPr>
        <w:t>）实践操作，让学生熟悉绩效考核技术的应用过程。</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）绩效考核技术应用报告，评价学生对绩效考核技术应用的能力；（</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）实践操作成果展示，评价学生对绩效考核技术应用过程的熟练程度。</w:t>
      </w:r>
    </w:p>
    <w:p w:rsidR="00462E6D" w:rsidRDefault="00482027" w:rsidP="00AA61CB">
      <w:pPr>
        <w:widowControl/>
        <w:spacing w:beforeLines="50" w:afterLines="50"/>
        <w:ind w:firstLineChars="200" w:firstLine="482"/>
        <w:jc w:val="left"/>
        <w:rPr>
          <w:rFonts w:ascii="宋体" w:eastAsia="宋体" w:hAnsi="宋体" w:cs="TimesNewRomanPSMT"/>
          <w:kern w:val="0"/>
          <w:szCs w:val="21"/>
        </w:rPr>
      </w:pPr>
      <w:r>
        <w:rPr>
          <w:rFonts w:ascii="黑体" w:eastAsia="黑体" w:hAnsi="黑体" w:cs="Times New Roman" w:hint="eastAsia"/>
          <w:b/>
          <w:sz w:val="24"/>
          <w:szCs w:val="24"/>
        </w:rPr>
        <w:t>第四章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绩效管理的流程设计</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）理解绩效管理的流程和环节；（</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）掌握绩效管理流程设计的原则和方法；（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）能够根据组织需求设计有效的绩效管理流程。</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Pr>
          <w:rFonts w:ascii="宋体" w:eastAsia="宋体" w:hAnsi="宋体" w:cs="宋体" w:hint="eastAsia"/>
          <w:color w:val="000000"/>
          <w:kern w:val="0"/>
          <w:szCs w:val="21"/>
        </w:rPr>
        <w:t>）掌握绩效管理的流程和环节的概念和作用；（</w:t>
      </w:r>
      <w:r>
        <w:rPr>
          <w:rFonts w:ascii="宋体" w:eastAsia="宋体" w:hAnsi="宋体" w:cs="宋体" w:hint="eastAsia"/>
          <w:color w:val="000000"/>
          <w:kern w:val="0"/>
          <w:szCs w:val="21"/>
        </w:rPr>
        <w:t>2</w:t>
      </w:r>
      <w:r>
        <w:rPr>
          <w:rFonts w:ascii="宋体" w:eastAsia="宋体" w:hAnsi="宋体" w:cs="宋体" w:hint="eastAsia"/>
          <w:color w:val="000000"/>
          <w:kern w:val="0"/>
          <w:szCs w:val="21"/>
        </w:rPr>
        <w:t>）理解绩效管理流程设计的原则和方法；（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）能够根据组织的特点和需求设计有效的绩效管理流程。</w:t>
      </w:r>
    </w:p>
    <w:p w:rsidR="00462E6D" w:rsidRDefault="00482027" w:rsidP="00AA61CB">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hint="eastAsia"/>
          <w:szCs w:val="21"/>
        </w:rPr>
        <w:t>绩效管理系统设计的基础环境（</w:t>
      </w:r>
      <w:r>
        <w:rPr>
          <w:rFonts w:ascii="宋体" w:eastAsia="宋体" w:hAnsi="宋体" w:hint="eastAsia"/>
          <w:szCs w:val="21"/>
        </w:rPr>
        <w:t>2</w:t>
      </w:r>
      <w:r>
        <w:rPr>
          <w:rFonts w:ascii="宋体" w:eastAsia="宋体" w:hAnsi="宋体" w:hint="eastAsia"/>
          <w:szCs w:val="21"/>
        </w:rPr>
        <w:t>）绩效考核计划制定（</w:t>
      </w:r>
      <w:r>
        <w:rPr>
          <w:rFonts w:ascii="宋体" w:eastAsia="宋体" w:hAnsi="宋体" w:hint="eastAsia"/>
          <w:szCs w:val="21"/>
        </w:rPr>
        <w:t>3</w:t>
      </w:r>
      <w:r>
        <w:rPr>
          <w:rFonts w:ascii="宋体" w:eastAsia="宋体" w:hAnsi="宋体" w:hint="eastAsia"/>
          <w:szCs w:val="21"/>
        </w:rPr>
        <w:t>）绩效考核；（</w:t>
      </w:r>
      <w:r>
        <w:rPr>
          <w:rFonts w:ascii="宋体" w:eastAsia="宋体" w:hAnsi="宋体" w:hint="eastAsia"/>
          <w:szCs w:val="21"/>
        </w:rPr>
        <w:t>4</w:t>
      </w:r>
      <w:r>
        <w:rPr>
          <w:rFonts w:ascii="宋体" w:eastAsia="宋体" w:hAnsi="宋体" w:hint="eastAsia"/>
          <w:szCs w:val="21"/>
        </w:rPr>
        <w:t>）绩效面谈及考核结果运用</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1</w:t>
      </w:r>
      <w:r>
        <w:rPr>
          <w:rFonts w:ascii="宋体" w:eastAsia="宋体" w:hAnsi="宋体" w:cs="宋体" w:hint="eastAsia"/>
          <w:color w:val="000000"/>
          <w:kern w:val="0"/>
          <w:szCs w:val="21"/>
        </w:rPr>
        <w:t>）讲授理论知识；（</w:t>
      </w:r>
      <w:r>
        <w:rPr>
          <w:rFonts w:ascii="宋体" w:eastAsia="宋体" w:hAnsi="宋体" w:cs="宋体" w:hint="eastAsia"/>
          <w:color w:val="000000"/>
          <w:kern w:val="0"/>
          <w:szCs w:val="21"/>
        </w:rPr>
        <w:t>2</w:t>
      </w:r>
      <w:r>
        <w:rPr>
          <w:rFonts w:ascii="宋体" w:eastAsia="宋体" w:hAnsi="宋体" w:cs="宋体" w:hint="eastAsia"/>
          <w:color w:val="000000"/>
          <w:kern w:val="0"/>
          <w:szCs w:val="21"/>
        </w:rPr>
        <w:t>）分析实际案例，让学生理解绩效管理流程设</w:t>
      </w:r>
      <w:r>
        <w:rPr>
          <w:rFonts w:ascii="宋体" w:eastAsia="宋体" w:hAnsi="宋体" w:cs="宋体" w:hint="eastAsia"/>
          <w:color w:val="000000"/>
          <w:kern w:val="0"/>
          <w:szCs w:val="21"/>
        </w:rPr>
        <w:t>计的原则和方法；（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）进行小组讨论，让学生设计适合不同组织的绩效管理流程。</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）绩效管理流程设计报告，评价学生对绩效管理流程设计的能力；（</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）课堂讨论和小组展示，评价学生设计绩效管理流程的实际操作能力。</w:t>
      </w:r>
    </w:p>
    <w:p w:rsidR="00462E6D" w:rsidRDefault="00482027" w:rsidP="00AA61CB">
      <w:pPr>
        <w:widowControl/>
        <w:spacing w:beforeLines="50" w:afterLines="50"/>
        <w:ind w:firstLineChars="200" w:firstLine="482"/>
        <w:jc w:val="left"/>
        <w:rPr>
          <w:rFonts w:ascii="宋体" w:eastAsia="宋体" w:hAnsi="宋体" w:cs="TimesNewRomanPSMT"/>
          <w:kern w:val="0"/>
          <w:szCs w:val="21"/>
        </w:rPr>
      </w:pPr>
      <w:r>
        <w:rPr>
          <w:rFonts w:ascii="黑体" w:eastAsia="黑体" w:hAnsi="黑体" w:cs="Times New Roman" w:hint="eastAsia"/>
          <w:b/>
          <w:sz w:val="24"/>
          <w:szCs w:val="24"/>
        </w:rPr>
        <w:t>第五章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薪酬管理概述</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）理解薪酬管理的概念和重要性；（</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）掌握薪酬管理的基本原理和方法；（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）能够分析薪酬管理对组织和个人的影响。</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）理解薪酬管理的概念和内涵；（</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）掌握薪酬管理的基本原理和方法；（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）理解薪酬管理对组织和个人的重要性。</w:t>
      </w:r>
    </w:p>
    <w:p w:rsidR="00462E6D" w:rsidRDefault="00482027" w:rsidP="00AA61CB">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hint="eastAsia"/>
          <w:szCs w:val="21"/>
        </w:rPr>
        <w:t>薪酬及其构成（</w:t>
      </w:r>
      <w:r>
        <w:rPr>
          <w:rFonts w:ascii="宋体" w:eastAsia="宋体" w:hAnsi="宋体" w:hint="eastAsia"/>
          <w:szCs w:val="21"/>
        </w:rPr>
        <w:t>2</w:t>
      </w:r>
      <w:r>
        <w:rPr>
          <w:rFonts w:ascii="宋体" w:eastAsia="宋体" w:hAnsi="宋体" w:hint="eastAsia"/>
          <w:szCs w:val="21"/>
        </w:rPr>
        <w:t>）薪酬管理的含义、内容及过程（</w:t>
      </w:r>
      <w:r>
        <w:rPr>
          <w:rFonts w:ascii="宋体" w:eastAsia="宋体" w:hAnsi="宋体" w:hint="eastAsia"/>
          <w:szCs w:val="21"/>
        </w:rPr>
        <w:t>3</w:t>
      </w:r>
      <w:r>
        <w:rPr>
          <w:rFonts w:ascii="宋体" w:eastAsia="宋体" w:hAnsi="宋体" w:hint="eastAsia"/>
          <w:szCs w:val="21"/>
        </w:rPr>
        <w:t>）薪酬管理面临的挑战（</w:t>
      </w:r>
      <w:r>
        <w:rPr>
          <w:rFonts w:ascii="宋体" w:eastAsia="宋体" w:hAnsi="宋体" w:hint="eastAsia"/>
          <w:szCs w:val="21"/>
        </w:rPr>
        <w:t>4</w:t>
      </w:r>
      <w:r>
        <w:rPr>
          <w:rFonts w:ascii="宋体" w:eastAsia="宋体" w:hAnsi="宋体" w:hint="eastAsia"/>
          <w:szCs w:val="21"/>
        </w:rPr>
        <w:t>）现代薪酬管理的新发展</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1</w:t>
      </w:r>
      <w:r>
        <w:rPr>
          <w:rFonts w:ascii="宋体" w:eastAsia="宋体" w:hAnsi="宋体" w:cs="宋体" w:hint="eastAsia"/>
          <w:color w:val="000000"/>
          <w:kern w:val="0"/>
          <w:szCs w:val="21"/>
        </w:rPr>
        <w:t>）讲授理论知识；（</w:t>
      </w:r>
      <w:r>
        <w:rPr>
          <w:rFonts w:ascii="宋体" w:eastAsia="宋体" w:hAnsi="宋体" w:cs="宋体" w:hint="eastAsia"/>
          <w:color w:val="000000"/>
          <w:kern w:val="0"/>
          <w:szCs w:val="21"/>
        </w:rPr>
        <w:t>2</w:t>
      </w:r>
      <w:r>
        <w:rPr>
          <w:rFonts w:ascii="宋体" w:eastAsia="宋体" w:hAnsi="宋体" w:cs="宋体" w:hint="eastAsia"/>
          <w:color w:val="000000"/>
          <w:kern w:val="0"/>
          <w:szCs w:val="21"/>
        </w:rPr>
        <w:t>）进行小组讨论，让学生分享自己的观点和经验。</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）薪酬管理案例分析报告，评价学生对薪酬管理实际应用的能力；（</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）小组讨论和展示，评价学生对薪酬管理的理解和分析能力。</w:t>
      </w:r>
    </w:p>
    <w:p w:rsidR="00462E6D" w:rsidRDefault="00482027" w:rsidP="00AA61CB">
      <w:pPr>
        <w:widowControl/>
        <w:spacing w:beforeLines="50" w:afterLines="50"/>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薪酬设计与激励机制</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）理解薪酬设计的基本原则和方法；（</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）掌握常用的薪酬激励机制和工具；（</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）能够根据组织需求设计有效的薪酬激励方案。</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Pr>
          <w:rFonts w:ascii="宋体" w:eastAsia="宋体" w:hAnsi="宋体" w:cs="宋体" w:hint="eastAsia"/>
          <w:color w:val="000000"/>
          <w:kern w:val="0"/>
          <w:szCs w:val="21"/>
        </w:rPr>
        <w:t>）掌握薪酬设计的基本原则和方法；（</w:t>
      </w:r>
      <w:r>
        <w:rPr>
          <w:rFonts w:ascii="宋体" w:eastAsia="宋体" w:hAnsi="宋体" w:cs="宋体" w:hint="eastAsia"/>
          <w:color w:val="000000"/>
          <w:kern w:val="0"/>
          <w:szCs w:val="21"/>
        </w:rPr>
        <w:t>2</w:t>
      </w:r>
      <w:r>
        <w:rPr>
          <w:rFonts w:ascii="宋体" w:eastAsia="宋体" w:hAnsi="宋体" w:cs="宋体" w:hint="eastAsia"/>
          <w:color w:val="000000"/>
          <w:kern w:val="0"/>
          <w:szCs w:val="21"/>
        </w:rPr>
        <w:t>）理解常用的薪酬激励机制和工具的优缺点；（</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）能够根据组织的特点和需求设计有效的薪酬激励方案。</w:t>
      </w:r>
    </w:p>
    <w:p w:rsidR="00462E6D" w:rsidRDefault="00482027" w:rsidP="00AA61CB">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hint="eastAsia"/>
          <w:szCs w:val="21"/>
        </w:rPr>
        <w:t>基本薪酬制度设计原则（</w:t>
      </w:r>
      <w:r>
        <w:rPr>
          <w:rFonts w:ascii="宋体" w:eastAsia="宋体" w:hAnsi="宋体" w:hint="eastAsia"/>
          <w:szCs w:val="21"/>
        </w:rPr>
        <w:t>2</w:t>
      </w:r>
      <w:r>
        <w:rPr>
          <w:rFonts w:ascii="宋体" w:eastAsia="宋体" w:hAnsi="宋体" w:hint="eastAsia"/>
          <w:szCs w:val="21"/>
        </w:rPr>
        <w:t>）确定基本薪酬水平的考虑因素（</w:t>
      </w:r>
      <w:r>
        <w:rPr>
          <w:rFonts w:ascii="宋体" w:eastAsia="宋体" w:hAnsi="宋体" w:hint="eastAsia"/>
          <w:szCs w:val="21"/>
        </w:rPr>
        <w:t>3</w:t>
      </w:r>
      <w:r>
        <w:rPr>
          <w:rFonts w:ascii="宋体" w:eastAsia="宋体" w:hAnsi="宋体" w:hint="eastAsia"/>
          <w:szCs w:val="21"/>
        </w:rPr>
        <w:t>）基本薪酬制度的设计程序和方法</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1</w:t>
      </w:r>
      <w:r>
        <w:rPr>
          <w:rFonts w:ascii="宋体" w:eastAsia="宋体" w:hAnsi="宋体" w:cs="宋体" w:hint="eastAsia"/>
          <w:color w:val="000000"/>
          <w:kern w:val="0"/>
          <w:szCs w:val="21"/>
        </w:rPr>
        <w:t>）讲授理论知识；（</w:t>
      </w:r>
      <w:r>
        <w:rPr>
          <w:rFonts w:ascii="宋体" w:eastAsia="宋体" w:hAnsi="宋体" w:cs="宋体" w:hint="eastAsia"/>
          <w:color w:val="000000"/>
          <w:kern w:val="0"/>
          <w:szCs w:val="21"/>
        </w:rPr>
        <w:t>2</w:t>
      </w:r>
      <w:r>
        <w:rPr>
          <w:rFonts w:ascii="宋体" w:eastAsia="宋体" w:hAnsi="宋体" w:cs="宋体" w:hint="eastAsia"/>
          <w:color w:val="000000"/>
          <w:kern w:val="0"/>
          <w:szCs w:val="21"/>
        </w:rPr>
        <w:t>）分析实际案例，让学生理解薪酬激励机制和工具的应用；（</w:t>
      </w:r>
      <w:r>
        <w:rPr>
          <w:rFonts w:ascii="宋体" w:eastAsia="宋体" w:hAnsi="宋体" w:cs="宋体" w:hint="eastAsia"/>
          <w:color w:val="000000"/>
          <w:kern w:val="0"/>
          <w:szCs w:val="21"/>
        </w:rPr>
        <w:t>3</w:t>
      </w:r>
      <w:r>
        <w:rPr>
          <w:rFonts w:ascii="宋体" w:eastAsia="宋体" w:hAnsi="宋体" w:cs="宋体" w:hint="eastAsia"/>
          <w:color w:val="000000"/>
          <w:kern w:val="0"/>
          <w:szCs w:val="21"/>
        </w:rPr>
        <w:t>）进行小组讨论和角色扮演，让学生设计和实施薪酬激励方案。</w:t>
      </w:r>
    </w:p>
    <w:p w:rsidR="00462E6D" w:rsidRDefault="00482027" w:rsidP="00AA61CB">
      <w:pPr>
        <w:widowControl/>
        <w:spacing w:beforeLines="50" w:afterLines="50"/>
        <w:ind w:firstLineChars="200" w:firstLine="420"/>
        <w:jc w:val="left"/>
        <w:rPr>
          <w:rFonts w:ascii="宋体" w:eastAsia="宋体" w:hAnsi="宋体" w:cs="TimesNewRomanPSMT"/>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）薪酬激励方案设计报告，评价学生对薪酬激励机制和工具的应用能力；（</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）角色扮演评估，评价学生设计和实</w:t>
      </w:r>
      <w:r>
        <w:rPr>
          <w:rFonts w:ascii="宋体" w:eastAsia="宋体" w:hAnsi="宋体" w:cs="TimesNewRomanPSMT" w:hint="eastAsia"/>
          <w:color w:val="000000"/>
          <w:kern w:val="0"/>
          <w:szCs w:val="21"/>
        </w:rPr>
        <w:t>施薪酬激励方案的能力。</w:t>
      </w:r>
    </w:p>
    <w:p w:rsidR="00462E6D" w:rsidRDefault="00482027" w:rsidP="00AA61CB">
      <w:pPr>
        <w:widowControl/>
        <w:spacing w:beforeLines="50" w:afterLines="50"/>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第七章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福利形式和福利制度设计</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）理解员工福利管理的概念和作用；（</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）掌握员工福利管理的基本原则和方法；（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）能够根据组织需求设计有效的员工福利方案。</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）理解员工福利管理的概念和作用；（</w:t>
      </w:r>
      <w:r>
        <w:rPr>
          <w:rFonts w:ascii="宋体" w:eastAsia="宋体" w:hAnsi="宋体" w:cs="宋体" w:hint="eastAsia"/>
          <w:color w:val="000000"/>
          <w:kern w:val="0"/>
          <w:szCs w:val="21"/>
        </w:rPr>
        <w:t>2</w:t>
      </w:r>
      <w:r>
        <w:rPr>
          <w:rFonts w:ascii="宋体" w:eastAsia="宋体" w:hAnsi="宋体" w:cs="宋体" w:hint="eastAsia"/>
          <w:color w:val="000000"/>
          <w:kern w:val="0"/>
          <w:szCs w:val="21"/>
        </w:rPr>
        <w:t>）掌握员工福利管理的基本原则和方法；（</w:t>
      </w:r>
      <w:r>
        <w:rPr>
          <w:rFonts w:ascii="宋体" w:eastAsia="宋体" w:hAnsi="宋体" w:cs="宋体" w:hint="eastAsia"/>
          <w:color w:val="000000"/>
          <w:kern w:val="0"/>
          <w:szCs w:val="21"/>
        </w:rPr>
        <w:t>3</w:t>
      </w:r>
      <w:r>
        <w:rPr>
          <w:rFonts w:ascii="宋体" w:eastAsia="宋体" w:hAnsi="宋体" w:cs="宋体" w:hint="eastAsia"/>
          <w:color w:val="000000"/>
          <w:kern w:val="0"/>
          <w:szCs w:val="21"/>
        </w:rPr>
        <w:t>）能够根据组织的特点和需求设计有效的员工福利方案。</w:t>
      </w:r>
    </w:p>
    <w:p w:rsidR="00462E6D" w:rsidRDefault="00482027" w:rsidP="00AA61CB">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）员工福利及其构成（</w:t>
      </w:r>
      <w:r>
        <w:rPr>
          <w:rFonts w:ascii="宋体" w:eastAsia="宋体" w:hAnsi="宋体" w:hint="eastAsia"/>
          <w:szCs w:val="21"/>
        </w:rPr>
        <w:t>2</w:t>
      </w:r>
      <w:r>
        <w:rPr>
          <w:rFonts w:ascii="宋体" w:eastAsia="宋体" w:hAnsi="宋体" w:hint="eastAsia"/>
          <w:szCs w:val="21"/>
        </w:rPr>
        <w:t>）常规福利（</w:t>
      </w:r>
      <w:r>
        <w:rPr>
          <w:rFonts w:ascii="宋体" w:eastAsia="宋体" w:hAnsi="宋体" w:hint="eastAsia"/>
          <w:szCs w:val="21"/>
        </w:rPr>
        <w:t>3</w:t>
      </w:r>
      <w:r>
        <w:rPr>
          <w:rFonts w:ascii="宋体" w:eastAsia="宋体" w:hAnsi="宋体" w:hint="eastAsia"/>
          <w:szCs w:val="21"/>
        </w:rPr>
        <w:t>）保险</w:t>
      </w:r>
    </w:p>
    <w:p w:rsidR="00462E6D" w:rsidRDefault="00482027" w:rsidP="00AA61CB">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1</w:t>
      </w:r>
      <w:r>
        <w:rPr>
          <w:rFonts w:ascii="宋体" w:eastAsia="宋体" w:hAnsi="宋体" w:cs="宋体" w:hint="eastAsia"/>
          <w:color w:val="000000"/>
          <w:kern w:val="0"/>
          <w:szCs w:val="21"/>
        </w:rPr>
        <w:t>）讲授理论知识；（</w:t>
      </w:r>
      <w:r>
        <w:rPr>
          <w:rFonts w:ascii="宋体" w:eastAsia="宋体" w:hAnsi="宋体" w:cs="宋体" w:hint="eastAsia"/>
          <w:color w:val="000000"/>
          <w:kern w:val="0"/>
          <w:szCs w:val="21"/>
        </w:rPr>
        <w:t>2</w:t>
      </w:r>
      <w:r>
        <w:rPr>
          <w:rFonts w:ascii="宋体" w:eastAsia="宋体" w:hAnsi="宋体" w:cs="宋体" w:hint="eastAsia"/>
          <w:color w:val="000000"/>
          <w:kern w:val="0"/>
          <w:szCs w:val="21"/>
        </w:rPr>
        <w:t>）分析实际案例，让学生理解员工福利管理的实际应用。</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）课堂小测验，测试学生对员工福利管理的掌握程度；（</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）员工福利方案设计报告，评价学生对员工福利管理的应用能力。</w:t>
      </w:r>
    </w:p>
    <w:p w:rsidR="00462E6D" w:rsidRDefault="00482027" w:rsidP="00AA61CB">
      <w:pPr>
        <w:widowControl/>
        <w:spacing w:beforeLines="50" w:afterLines="50"/>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第八章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薪酬体系的设计</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color w:val="000000"/>
          <w:kern w:val="0"/>
          <w:szCs w:val="21"/>
        </w:rPr>
        <w:t>教学目标：（</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理解薪酬体系的概念和作用</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掌握薪酬体系的设计原则和方法</w:t>
      </w:r>
      <w:r>
        <w:rPr>
          <w:rFonts w:ascii="宋体" w:eastAsia="宋体" w:hAnsi="宋体" w:cs="TimesNewRomanPSMT"/>
          <w:color w:val="000000"/>
          <w:kern w:val="0"/>
          <w:szCs w:val="21"/>
        </w:rPr>
        <w:t>；（</w:t>
      </w:r>
      <w:r>
        <w:rPr>
          <w:rFonts w:ascii="宋体" w:eastAsia="宋体" w:hAnsi="宋体" w:cs="TimesNewRomanPSMT"/>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能够设计和实施适合组织的薪酬体系</w:t>
      </w:r>
      <w:r>
        <w:rPr>
          <w:rFonts w:ascii="宋体" w:eastAsia="宋体" w:hAnsi="宋体" w:cs="TimesNewRomanPSMT"/>
          <w:color w:val="000000"/>
          <w:kern w:val="0"/>
          <w:szCs w:val="21"/>
        </w:rPr>
        <w:t>。</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color w:val="000000"/>
          <w:kern w:val="0"/>
          <w:szCs w:val="21"/>
        </w:rPr>
        <w:t>教学重难点</w:t>
      </w:r>
      <w:r>
        <w:rPr>
          <w:rFonts w:ascii="宋体" w:eastAsia="宋体" w:hAnsi="宋体" w:cs="TimesNewRomanPSMT"/>
          <w:color w:val="000000"/>
          <w:kern w:val="0"/>
          <w:szCs w:val="21"/>
        </w:rPr>
        <w:t xml:space="preserve"> </w:t>
      </w:r>
      <w:r>
        <w:rPr>
          <w:rFonts w:ascii="宋体" w:eastAsia="宋体" w:hAnsi="宋体" w:cs="TimesNewRomanPSMT"/>
          <w:color w:val="000000"/>
          <w:kern w:val="0"/>
          <w:szCs w:val="21"/>
        </w:rPr>
        <w:t>：（</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理解薪酬体系的概念和作用</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掌握薪酬体系的设计原则和方法（</w:t>
      </w:r>
      <w:r>
        <w:rPr>
          <w:rFonts w:ascii="宋体" w:eastAsia="宋体" w:hAnsi="宋体" w:cs="TimesNewRomanPSMT" w:hint="eastAsia"/>
          <w:color w:val="000000"/>
          <w:kern w:val="0"/>
          <w:szCs w:val="21"/>
        </w:rPr>
        <w:t>3</w:t>
      </w:r>
      <w:r>
        <w:rPr>
          <w:rFonts w:ascii="宋体" w:eastAsia="宋体" w:hAnsi="宋体" w:cs="TimesNewRomanPSMT" w:hint="eastAsia"/>
          <w:color w:val="000000"/>
          <w:kern w:val="0"/>
          <w:szCs w:val="21"/>
        </w:rPr>
        <w:t>）能够设计和实施适合组织的薪酬体系。</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color w:val="000000"/>
          <w:kern w:val="0"/>
          <w:szCs w:val="21"/>
        </w:rPr>
        <w:t>教学内容：（</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薪酬体系及其设计</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奖金管理制度设计</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Pr>
          <w:rFonts w:ascii="宋体" w:eastAsia="宋体" w:hAnsi="宋体" w:cs="TimesNewRomanPSMT"/>
          <w:color w:val="000000"/>
          <w:kern w:val="0"/>
          <w:szCs w:val="21"/>
        </w:rPr>
        <w:t>教学方法：（</w:t>
      </w:r>
      <w:r>
        <w:rPr>
          <w:rFonts w:ascii="宋体" w:eastAsia="宋体" w:hAnsi="宋体" w:cs="TimesNewRomanPSMT"/>
          <w:color w:val="000000"/>
          <w:kern w:val="0"/>
          <w:szCs w:val="21"/>
        </w:rPr>
        <w:t>1</w:t>
      </w:r>
      <w:r>
        <w:rPr>
          <w:rFonts w:ascii="宋体" w:eastAsia="宋体" w:hAnsi="宋体" w:cs="TimesNewRomanPSMT"/>
          <w:color w:val="000000"/>
          <w:kern w:val="0"/>
          <w:szCs w:val="21"/>
        </w:rPr>
        <w:t>）讲授理论知识；（</w:t>
      </w:r>
      <w:r>
        <w:rPr>
          <w:rFonts w:ascii="宋体" w:eastAsia="宋体" w:hAnsi="宋体" w:cs="TimesNewRomanPSMT"/>
          <w:color w:val="000000"/>
          <w:kern w:val="0"/>
          <w:szCs w:val="21"/>
        </w:rPr>
        <w:t>2</w:t>
      </w:r>
      <w:r>
        <w:rPr>
          <w:rFonts w:ascii="宋体" w:eastAsia="宋体" w:hAnsi="宋体" w:cs="TimesNewRomanPSMT"/>
          <w:color w:val="000000"/>
          <w:kern w:val="0"/>
          <w:szCs w:val="21"/>
        </w:rPr>
        <w:t>）分析实际案例</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让学生理解薪酬体系的设计原则和方法。</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color w:val="000000"/>
          <w:kern w:val="0"/>
          <w:szCs w:val="21"/>
        </w:rPr>
        <w:t>教学评价：（</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课堂小测验，测试学生对薪酬管理的理解程度</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薪酬管理整合方案设计报告，评价学生对薪酬管理整合的应用能力。</w:t>
      </w:r>
    </w:p>
    <w:p w:rsidR="00462E6D" w:rsidRDefault="00482027" w:rsidP="00AA61CB">
      <w:pPr>
        <w:widowControl/>
        <w:spacing w:beforeLines="50" w:afterLines="50"/>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第九章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员工关系管理</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color w:val="000000"/>
          <w:kern w:val="0"/>
          <w:szCs w:val="21"/>
        </w:rPr>
        <w:t>教学目标：（</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理解员工关系管理的概念和重要性</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掌握员工关系管理的基本原则和方法</w:t>
      </w:r>
      <w:r>
        <w:rPr>
          <w:rFonts w:ascii="宋体" w:eastAsia="宋体" w:hAnsi="宋体" w:cs="TimesNewRomanPSMT"/>
          <w:color w:val="000000"/>
          <w:kern w:val="0"/>
          <w:szCs w:val="21"/>
        </w:rPr>
        <w:t>；（</w:t>
      </w:r>
      <w:r>
        <w:rPr>
          <w:rFonts w:ascii="宋体" w:eastAsia="宋体" w:hAnsi="宋体" w:cs="TimesNewRomanPSMT"/>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能够应对员工关系问题，建立和谐的工作环境</w:t>
      </w:r>
      <w:r>
        <w:rPr>
          <w:rFonts w:ascii="宋体" w:eastAsia="宋体" w:hAnsi="宋体" w:cs="TimesNewRomanPSMT"/>
          <w:color w:val="000000"/>
          <w:kern w:val="0"/>
          <w:szCs w:val="21"/>
        </w:rPr>
        <w:t>。</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color w:val="000000"/>
          <w:kern w:val="0"/>
          <w:szCs w:val="21"/>
        </w:rPr>
        <w:t>教学重难点：（</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理解员工关系管理的概念和重要性</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掌握员工关系管理的基本原则和方法；（</w:t>
      </w:r>
      <w:r>
        <w:rPr>
          <w:rFonts w:ascii="宋体" w:eastAsia="宋体" w:hAnsi="宋体" w:cs="TimesNewRomanPSMT" w:hint="eastAsia"/>
          <w:color w:val="000000"/>
          <w:kern w:val="0"/>
          <w:szCs w:val="21"/>
        </w:rPr>
        <w:t>3</w:t>
      </w:r>
      <w:r>
        <w:rPr>
          <w:rFonts w:ascii="宋体" w:eastAsia="宋体" w:hAnsi="宋体" w:cs="TimesNewRomanPSMT" w:hint="eastAsia"/>
          <w:color w:val="000000"/>
          <w:kern w:val="0"/>
          <w:szCs w:val="21"/>
        </w:rPr>
        <w:t>）能够应对员工关系问题，建立和谐的工作环境。</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color w:val="000000"/>
          <w:kern w:val="0"/>
          <w:szCs w:val="21"/>
        </w:rPr>
        <w:t>教学内容：（</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员工关系管理概述</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员工关系管理的基本原则和方法</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4.</w:t>
      </w:r>
      <w:r>
        <w:rPr>
          <w:rFonts w:ascii="宋体" w:eastAsia="宋体" w:hAnsi="宋体" w:cs="TimesNewRomanPSMT"/>
          <w:color w:val="000000"/>
          <w:kern w:val="0"/>
          <w:szCs w:val="21"/>
        </w:rPr>
        <w:t>教学方法：（</w:t>
      </w:r>
      <w:r>
        <w:rPr>
          <w:rFonts w:ascii="宋体" w:eastAsia="宋体" w:hAnsi="宋体" w:cs="TimesNewRomanPSMT"/>
          <w:color w:val="000000"/>
          <w:kern w:val="0"/>
          <w:szCs w:val="21"/>
        </w:rPr>
        <w:t>1</w:t>
      </w:r>
      <w:r>
        <w:rPr>
          <w:rFonts w:ascii="宋体" w:eastAsia="宋体" w:hAnsi="宋体" w:cs="TimesNewRomanPSMT"/>
          <w:color w:val="000000"/>
          <w:kern w:val="0"/>
          <w:szCs w:val="21"/>
        </w:rPr>
        <w:t>）讲授理论知识；（</w:t>
      </w:r>
      <w:r>
        <w:rPr>
          <w:rFonts w:ascii="宋体" w:eastAsia="宋体" w:hAnsi="宋体" w:cs="TimesNewRomanPSMT"/>
          <w:color w:val="000000"/>
          <w:kern w:val="0"/>
          <w:szCs w:val="21"/>
        </w:rPr>
        <w:t>2</w:t>
      </w:r>
      <w:r>
        <w:rPr>
          <w:rFonts w:ascii="宋体" w:eastAsia="宋体" w:hAnsi="宋体" w:cs="TimesNewRomanPSMT"/>
          <w:color w:val="000000"/>
          <w:kern w:val="0"/>
          <w:szCs w:val="21"/>
        </w:rPr>
        <w:t>）分析实际案例，</w:t>
      </w:r>
      <w:r>
        <w:rPr>
          <w:rFonts w:ascii="宋体" w:eastAsia="宋体" w:hAnsi="宋体" w:cs="TimesNewRomanPSMT" w:hint="eastAsia"/>
          <w:color w:val="000000"/>
          <w:kern w:val="0"/>
          <w:szCs w:val="21"/>
        </w:rPr>
        <w:t>让学生理解员工关系管理的实际应用。</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color w:val="000000"/>
          <w:kern w:val="0"/>
          <w:szCs w:val="21"/>
        </w:rPr>
        <w:t>教学评价：（</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课堂小测验，课堂小测验，测试学生对员工关系管理的掌握程度</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员工关系管理方案设计报告，评价学生对员工关系管理的应用能力。</w:t>
      </w:r>
    </w:p>
    <w:p w:rsidR="00462E6D" w:rsidRDefault="00482027" w:rsidP="00AA61CB">
      <w:pPr>
        <w:widowControl/>
        <w:spacing w:beforeLines="50" w:afterLines="50"/>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方案设计与实训</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color w:val="000000"/>
          <w:kern w:val="0"/>
          <w:szCs w:val="21"/>
        </w:rPr>
        <w:t>教学目标：（</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综合运用绩效管理、薪酬管理、员工关系管理、员工离职管理等知识，设计综合性人力资源管理方案；</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进行实训，学生能够实际操作和实施人力资源管理方案。</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color w:val="000000"/>
          <w:kern w:val="0"/>
          <w:szCs w:val="21"/>
        </w:rPr>
        <w:t>教学重难点：（</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综合运用知</w:t>
      </w:r>
      <w:r>
        <w:rPr>
          <w:rFonts w:ascii="宋体" w:eastAsia="宋体" w:hAnsi="宋体" w:cs="TimesNewRomanPSMT" w:hint="eastAsia"/>
          <w:color w:val="000000"/>
          <w:kern w:val="0"/>
          <w:szCs w:val="21"/>
        </w:rPr>
        <w:t>识，设计综合性人力资源管理方案。</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color w:val="000000"/>
          <w:kern w:val="0"/>
          <w:szCs w:val="21"/>
        </w:rPr>
        <w:t>教学内容：（</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岗位关键绩效指标的设计</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360</w:t>
      </w:r>
      <w:r>
        <w:rPr>
          <w:rFonts w:ascii="宋体" w:eastAsia="宋体" w:hAnsi="宋体" w:cs="TimesNewRomanPSMT"/>
          <w:color w:val="000000"/>
          <w:kern w:val="0"/>
          <w:szCs w:val="21"/>
        </w:rPr>
        <w:t>度绩效考核和平衡计分卡考核案例分析</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3</w:t>
      </w:r>
      <w:r>
        <w:rPr>
          <w:rFonts w:ascii="宋体" w:eastAsia="宋体" w:hAnsi="宋体" w:cs="TimesNewRomanPSMT" w:hint="eastAsia"/>
          <w:color w:val="000000"/>
          <w:kern w:val="0"/>
          <w:szCs w:val="21"/>
        </w:rPr>
        <w:t>）薪酬体系设计</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Pr>
          <w:rFonts w:ascii="宋体" w:eastAsia="宋体" w:hAnsi="宋体" w:cs="TimesNewRomanPSMT"/>
          <w:color w:val="000000"/>
          <w:kern w:val="0"/>
          <w:szCs w:val="21"/>
        </w:rPr>
        <w:t>教学方法：（</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讲授综合性人力资源管理方案设计的基本原则和方法；（</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）进行实训，让学生实际操作和实施人力资源管理方案。</w:t>
      </w:r>
    </w:p>
    <w:p w:rsidR="00462E6D" w:rsidRDefault="00482027" w:rsidP="00AA61CB">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color w:val="000000"/>
          <w:kern w:val="0"/>
          <w:szCs w:val="21"/>
        </w:rPr>
        <w:t>教学评价：（</w:t>
      </w:r>
      <w:r>
        <w:rPr>
          <w:rFonts w:ascii="宋体" w:eastAsia="宋体" w:hAnsi="宋体" w:cs="TimesNewRomanPSMT"/>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综合性人力资源管理方案设计报告，评价学生综合运用知识的能力；</w:t>
      </w:r>
      <w:r>
        <w:rPr>
          <w:rFonts w:ascii="宋体" w:eastAsia="宋体" w:hAnsi="宋体" w:cs="TimesNewRomanPSMT"/>
          <w:color w:val="000000"/>
          <w:kern w:val="0"/>
          <w:szCs w:val="21"/>
        </w:rPr>
        <w:t>（</w:t>
      </w:r>
      <w:r>
        <w:rPr>
          <w:rFonts w:ascii="宋体" w:eastAsia="宋体" w:hAnsi="宋体" w:cs="TimesNewRomanPSMT"/>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实训评估，评价学生实际操作和实施人力资源管理方案的能力。</w:t>
      </w:r>
    </w:p>
    <w:p w:rsidR="00462E6D" w:rsidRDefault="00482027" w:rsidP="00AA61CB">
      <w:pPr>
        <w:widowControl/>
        <w:spacing w:beforeLines="50" w:afterLines="50"/>
        <w:ind w:firstLineChars="200" w:firstLine="562"/>
        <w:jc w:val="left"/>
      </w:pPr>
      <w:r>
        <w:rPr>
          <w:rFonts w:ascii="黑体" w:eastAsia="黑体" w:hAnsi="黑体" w:hint="eastAsia"/>
          <w:b/>
          <w:sz w:val="28"/>
          <w:szCs w:val="28"/>
        </w:rPr>
        <w:t>四、学时分配</w:t>
      </w:r>
    </w:p>
    <w:p w:rsidR="00462E6D" w:rsidRDefault="00482027" w:rsidP="00AA61CB">
      <w:pPr>
        <w:widowControl/>
        <w:spacing w:beforeLines="50" w:afterLines="50"/>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a"/>
        <w:tblW w:w="8296" w:type="dxa"/>
        <w:jc w:val="center"/>
        <w:tblLayout w:type="fixed"/>
        <w:tblLook w:val="04A0"/>
      </w:tblPr>
      <w:tblGrid>
        <w:gridCol w:w="2765"/>
        <w:gridCol w:w="2765"/>
        <w:gridCol w:w="2766"/>
      </w:tblGrid>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章节</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章节内容</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学时分配</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第一章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绩效与绩效管理</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rPr>
              <w:t xml:space="preserve">4      </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第二章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绩效考核体系的设计</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rPr>
              <w:t>4</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第三章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系统的绩效考核技术</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4</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第四章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绩效管理的流程设计</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4</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第五章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薪酬管理概述</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4</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第六章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rPr>
              <w:t>薪酬设计与激励机制</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4</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第七章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福利形式和福利制度设计</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rPr>
              <w:t>2</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第八章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薪酬体系的设计</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rPr>
              <w:t>4</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第九章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员工关系管理</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2</w:t>
            </w:r>
          </w:p>
        </w:tc>
      </w:tr>
      <w:tr w:rsidR="00462E6D">
        <w:trPr>
          <w:trHeight w:val="340"/>
          <w:jc w:val="center"/>
        </w:trPr>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lastRenderedPageBreak/>
              <w:t>第十章</w:t>
            </w:r>
          </w:p>
        </w:tc>
        <w:tc>
          <w:tcPr>
            <w:tcW w:w="2765"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hint="eastAsia"/>
              </w:rPr>
              <w:t>方案设计与实训</w:t>
            </w:r>
          </w:p>
        </w:tc>
        <w:tc>
          <w:tcPr>
            <w:tcW w:w="2766" w:type="dxa"/>
            <w:vAlign w:val="center"/>
          </w:tcPr>
          <w:p w:rsidR="00462E6D" w:rsidRDefault="00482027" w:rsidP="00AA61CB">
            <w:pPr>
              <w:widowControl/>
              <w:spacing w:beforeLines="50" w:afterLines="50"/>
              <w:jc w:val="center"/>
              <w:rPr>
                <w:rFonts w:ascii="宋体" w:eastAsia="宋体" w:hAnsi="宋体"/>
              </w:rPr>
            </w:pPr>
            <w:r>
              <w:rPr>
                <w:rFonts w:ascii="宋体" w:eastAsia="宋体" w:hAnsi="宋体"/>
              </w:rPr>
              <w:t>2</w:t>
            </w:r>
          </w:p>
        </w:tc>
      </w:tr>
    </w:tbl>
    <w:p w:rsidR="00462E6D" w:rsidRDefault="00482027" w:rsidP="00AA61CB">
      <w:pPr>
        <w:widowControl/>
        <w:spacing w:beforeLines="50" w:afterLines="50"/>
        <w:ind w:firstLineChars="200" w:firstLine="562"/>
        <w:jc w:val="left"/>
      </w:pPr>
      <w:r>
        <w:rPr>
          <w:rFonts w:ascii="黑体" w:eastAsia="黑体" w:hAnsi="黑体" w:hint="eastAsia"/>
          <w:b/>
          <w:sz w:val="28"/>
          <w:szCs w:val="28"/>
        </w:rPr>
        <w:t>五、教学进度</w:t>
      </w:r>
    </w:p>
    <w:p w:rsidR="00462E6D" w:rsidRDefault="00482027" w:rsidP="00AA61CB">
      <w:pPr>
        <w:widowControl/>
        <w:spacing w:beforeLines="50" w:afterLines="50"/>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a"/>
        <w:tblW w:w="8296" w:type="dxa"/>
        <w:jc w:val="center"/>
        <w:tblLayout w:type="fixed"/>
        <w:tblLook w:val="04A0"/>
      </w:tblPr>
      <w:tblGrid>
        <w:gridCol w:w="1642"/>
        <w:gridCol w:w="929"/>
        <w:gridCol w:w="1145"/>
        <w:gridCol w:w="1145"/>
        <w:gridCol w:w="1145"/>
        <w:gridCol w:w="1386"/>
        <w:gridCol w:w="904"/>
      </w:tblGrid>
      <w:tr w:rsidR="00462E6D">
        <w:trPr>
          <w:trHeight w:val="340"/>
          <w:jc w:val="center"/>
        </w:trPr>
        <w:tc>
          <w:tcPr>
            <w:tcW w:w="1642" w:type="dxa"/>
            <w:vAlign w:val="center"/>
          </w:tcPr>
          <w:p w:rsidR="00462E6D" w:rsidRDefault="00482027" w:rsidP="00AA61CB">
            <w:pPr>
              <w:widowControl/>
              <w:spacing w:beforeLines="50" w:afterLines="50"/>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462E6D" w:rsidRDefault="00482027" w:rsidP="00AA61CB">
            <w:pPr>
              <w:widowControl/>
              <w:spacing w:beforeLines="50" w:afterLines="50"/>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462E6D" w:rsidRDefault="00482027" w:rsidP="00AA61CB">
            <w:pPr>
              <w:widowControl/>
              <w:spacing w:beforeLines="50" w:afterLines="50"/>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462E6D" w:rsidRDefault="00482027" w:rsidP="00AA61CB">
            <w:pPr>
              <w:widowControl/>
              <w:spacing w:beforeLines="50" w:afterLines="50"/>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462E6D" w:rsidRDefault="00482027" w:rsidP="00AA61CB">
            <w:pPr>
              <w:widowControl/>
              <w:spacing w:beforeLines="50" w:afterLines="50"/>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462E6D" w:rsidRDefault="00482027" w:rsidP="00AA61CB">
            <w:pPr>
              <w:widowControl/>
              <w:spacing w:beforeLines="50" w:afterLines="50"/>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462E6D" w:rsidRDefault="00482027" w:rsidP="00AA61CB">
            <w:pPr>
              <w:widowControl/>
              <w:spacing w:beforeLines="50" w:afterLines="50"/>
              <w:jc w:val="center"/>
              <w:rPr>
                <w:rFonts w:ascii="黑体" w:eastAsia="黑体" w:hAnsi="黑体"/>
                <w:sz w:val="24"/>
                <w:szCs w:val="24"/>
              </w:rPr>
            </w:pPr>
            <w:r>
              <w:rPr>
                <w:rFonts w:ascii="黑体" w:eastAsia="黑体" w:hAnsi="黑体" w:hint="eastAsia"/>
                <w:sz w:val="24"/>
                <w:szCs w:val="24"/>
              </w:rPr>
              <w:t>备注</w:t>
            </w: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绩效与绩效管理</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绩效与绩效考核概述；绩效考核的发展沿革</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4</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阅读有关案例并讨论</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szCs w:val="21"/>
              </w:rPr>
              <w:t>3-4</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绩效考核体系的设计</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构建合理的绩效考核指标体系</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4</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szCs w:val="21"/>
              </w:rPr>
              <w:t>掌握绩效管理基础理论与方法；</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szCs w:val="21"/>
              </w:rPr>
              <w:t>5-6</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系统的绩效考核技术</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K</w:t>
            </w:r>
            <w:r>
              <w:rPr>
                <w:rFonts w:ascii="宋体" w:eastAsia="宋体" w:hAnsi="宋体"/>
                <w:szCs w:val="21"/>
              </w:rPr>
              <w:t>PI</w:t>
            </w:r>
            <w:r>
              <w:rPr>
                <w:rFonts w:ascii="宋体" w:eastAsia="宋体" w:hAnsi="宋体" w:hint="eastAsia"/>
                <w:szCs w:val="21"/>
              </w:rPr>
              <w:t>、平衡记分卡、目标管理法</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4</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szCs w:val="21"/>
              </w:rPr>
              <w:t>学习运用绩效管理工具</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7-</w:t>
            </w:r>
            <w:r>
              <w:rPr>
                <w:rFonts w:ascii="宋体" w:eastAsia="宋体" w:hAnsi="宋体"/>
                <w:szCs w:val="21"/>
              </w:rPr>
              <w:t>8</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绩效管理的流程设计</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绩效考核计划制定</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4</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szCs w:val="21"/>
              </w:rPr>
              <w:t>灵活运用所学知识设计绩效考核体系。</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9-</w:t>
            </w:r>
            <w:r>
              <w:rPr>
                <w:rFonts w:ascii="宋体" w:eastAsia="宋体" w:hAnsi="宋体"/>
                <w:szCs w:val="21"/>
              </w:rPr>
              <w:t>10</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薪酬管理概述</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薪酬管理的含义、内容及过程</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4</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szCs w:val="21"/>
              </w:rPr>
              <w:t>正确</w:t>
            </w:r>
            <w:r>
              <w:rPr>
                <w:rFonts w:ascii="宋体" w:eastAsia="宋体" w:hAnsi="宋体" w:hint="eastAsia"/>
                <w:szCs w:val="21"/>
              </w:rPr>
              <w:t>认识</w:t>
            </w:r>
            <w:r>
              <w:rPr>
                <w:rFonts w:ascii="宋体" w:eastAsia="宋体" w:hAnsi="宋体"/>
                <w:szCs w:val="21"/>
              </w:rPr>
              <w:t>绩效考评与绩效管理，绩效与薪酬、奖金分配的关系</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w:t>
            </w:r>
            <w:r>
              <w:rPr>
                <w:rFonts w:ascii="宋体" w:eastAsia="宋体" w:hAnsi="宋体"/>
                <w:szCs w:val="21"/>
              </w:rPr>
              <w:t>12</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薪酬设计与激励机制</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薪酬设计原则、程序和方法</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4</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掌握设计绩效考核体系的方法与技巧、薪酬设计的基本流程和方法</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3</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福利形式和福利制度设计</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员工福利及其构成</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szCs w:val="21"/>
              </w:rPr>
              <w:t>2</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结合所学知识对课外阅读进行学习小结</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4</w:t>
            </w:r>
            <w:r>
              <w:rPr>
                <w:rFonts w:ascii="宋体" w:eastAsia="宋体" w:hAnsi="宋体" w:hint="eastAsia"/>
                <w:szCs w:val="21"/>
              </w:rPr>
              <w:t>-</w:t>
            </w:r>
            <w:r>
              <w:rPr>
                <w:rFonts w:ascii="宋体" w:eastAsia="宋体" w:hAnsi="宋体"/>
                <w:szCs w:val="21"/>
              </w:rPr>
              <w:t>15</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薪酬体系的设计</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薪酬体系及其设计</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2</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学习掌握处理薪酬数据技巧</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员工关系管理</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员工关系管理</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2</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结合所学知识对课外阅读进行学习小结</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r w:rsidR="00462E6D">
        <w:trPr>
          <w:trHeight w:val="340"/>
          <w:jc w:val="center"/>
        </w:trPr>
        <w:tc>
          <w:tcPr>
            <w:tcW w:w="1642"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929" w:type="dxa"/>
          </w:tcPr>
          <w:p w:rsidR="00462E6D" w:rsidRDefault="00462E6D" w:rsidP="00AA61CB">
            <w:pPr>
              <w:widowControl/>
              <w:spacing w:beforeLines="50" w:afterLines="50"/>
              <w:jc w:val="left"/>
              <w:rPr>
                <w:rFonts w:ascii="宋体" w:eastAsia="宋体" w:hAnsi="宋体"/>
                <w:szCs w:val="21"/>
              </w:rPr>
            </w:pP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方案设计与实训</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岗位关键绩效指标的设计；绩效考核设计；薪酬体系设计</w:t>
            </w:r>
          </w:p>
        </w:tc>
        <w:tc>
          <w:tcPr>
            <w:tcW w:w="1145"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2</w:t>
            </w:r>
          </w:p>
        </w:tc>
        <w:tc>
          <w:tcPr>
            <w:tcW w:w="1386" w:type="dxa"/>
            <w:vAlign w:val="center"/>
          </w:tcPr>
          <w:p w:rsidR="00462E6D" w:rsidRDefault="00482027" w:rsidP="00AA61CB">
            <w:pPr>
              <w:widowControl/>
              <w:spacing w:beforeLines="50" w:afterLines="50"/>
              <w:jc w:val="center"/>
              <w:rPr>
                <w:rFonts w:ascii="宋体" w:eastAsia="宋体" w:hAnsi="宋体"/>
                <w:szCs w:val="21"/>
              </w:rPr>
            </w:pPr>
            <w:r>
              <w:rPr>
                <w:rFonts w:ascii="宋体" w:eastAsia="宋体" w:hAnsi="宋体" w:hint="eastAsia"/>
                <w:szCs w:val="21"/>
              </w:rPr>
              <w:t>以小组汇报的形式展示实操成果及收获，并提交小组实训报告总结</w:t>
            </w:r>
          </w:p>
        </w:tc>
        <w:tc>
          <w:tcPr>
            <w:tcW w:w="904" w:type="dxa"/>
            <w:vAlign w:val="center"/>
          </w:tcPr>
          <w:p w:rsidR="00462E6D" w:rsidRDefault="00462E6D" w:rsidP="00AA61CB">
            <w:pPr>
              <w:widowControl/>
              <w:spacing w:beforeLines="50" w:afterLines="50"/>
              <w:jc w:val="center"/>
              <w:rPr>
                <w:rFonts w:ascii="宋体" w:eastAsia="宋体" w:hAnsi="宋体"/>
                <w:szCs w:val="21"/>
              </w:rPr>
            </w:pPr>
          </w:p>
        </w:tc>
      </w:tr>
    </w:tbl>
    <w:p w:rsidR="00462E6D" w:rsidRDefault="00482027" w:rsidP="00AA61CB">
      <w:pPr>
        <w:widowControl/>
        <w:spacing w:beforeLines="50" w:afterLines="50"/>
        <w:ind w:firstLineChars="200" w:firstLine="562"/>
        <w:jc w:val="left"/>
      </w:pPr>
      <w:r>
        <w:rPr>
          <w:rFonts w:ascii="黑体" w:eastAsia="黑体" w:hAnsi="黑体" w:hint="eastAsia"/>
          <w:b/>
          <w:sz w:val="28"/>
          <w:szCs w:val="28"/>
        </w:rPr>
        <w:t>六、教材及参考书目</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（电子学术资源、纸质学术资源等，按规范方式列举）（五号宋体）</w:t>
      </w:r>
    </w:p>
    <w:p w:rsidR="00462E6D" w:rsidRDefault="00482027">
      <w:pPr>
        <w:ind w:firstLineChars="200" w:firstLine="420"/>
        <w:rPr>
          <w:rFonts w:ascii="宋体" w:eastAsia="宋体" w:hAnsi="宋体"/>
        </w:rPr>
      </w:pPr>
      <w:r>
        <w:rPr>
          <w:rFonts w:ascii="宋体" w:eastAsia="宋体" w:hAnsi="宋体"/>
        </w:rPr>
        <w:t>1</w:t>
      </w:r>
      <w:r>
        <w:rPr>
          <w:rFonts w:ascii="宋体" w:eastAsia="宋体" w:hAnsi="宋体" w:hint="eastAsia"/>
        </w:rPr>
        <w:t>．彼得·德鲁克，《管理的实践》，机械工业出版社，</w:t>
      </w:r>
      <w:r>
        <w:rPr>
          <w:rFonts w:ascii="宋体" w:eastAsia="宋体" w:hAnsi="宋体"/>
        </w:rPr>
        <w:t>2018</w:t>
      </w:r>
      <w:r>
        <w:rPr>
          <w:rFonts w:ascii="宋体" w:eastAsia="宋体" w:hAnsi="宋体" w:hint="eastAsia"/>
        </w:rPr>
        <w:t>年</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诸葛剑平，《绩效管理与薪酬设计实务》，浙江工商大学出版社，</w:t>
      </w:r>
      <w:r>
        <w:rPr>
          <w:rFonts w:ascii="宋体" w:eastAsia="宋体" w:hAnsi="宋体"/>
        </w:rPr>
        <w:t>2016</w:t>
      </w:r>
      <w:r>
        <w:rPr>
          <w:rFonts w:ascii="宋体" w:eastAsia="宋体" w:hAnsi="宋体"/>
        </w:rPr>
        <w:t>年</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苏中兴，《薪酬管理》，中国人民大学出版社，</w:t>
      </w:r>
      <w:r>
        <w:rPr>
          <w:rFonts w:ascii="宋体" w:eastAsia="宋体" w:hAnsi="宋体" w:hint="eastAsia"/>
        </w:rPr>
        <w:t>2</w:t>
      </w:r>
      <w:r>
        <w:rPr>
          <w:rFonts w:ascii="宋体" w:eastAsia="宋体" w:hAnsi="宋体"/>
        </w:rPr>
        <w:t>019</w:t>
      </w:r>
      <w:r>
        <w:rPr>
          <w:rFonts w:ascii="宋体" w:eastAsia="宋体" w:hAnsi="宋体" w:hint="eastAsia"/>
        </w:rPr>
        <w:t>年</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rPr>
        <w:t xml:space="preserve">4. </w:t>
      </w:r>
      <w:r>
        <w:rPr>
          <w:rFonts w:ascii="宋体" w:eastAsia="宋体" w:hAnsi="宋体" w:hint="eastAsia"/>
        </w:rPr>
        <w:t>赵国军，《薪酬设计与绩效考核全案》，</w:t>
      </w:r>
      <w:r>
        <w:rPr>
          <w:rFonts w:ascii="宋体" w:eastAsia="宋体" w:hAnsi="宋体"/>
        </w:rPr>
        <w:t>化学工业出版社</w:t>
      </w:r>
      <w:r>
        <w:rPr>
          <w:rFonts w:ascii="宋体" w:eastAsia="宋体" w:hAnsi="宋体" w:hint="eastAsia"/>
        </w:rPr>
        <w:t>，</w:t>
      </w:r>
      <w:r>
        <w:rPr>
          <w:rFonts w:ascii="宋体" w:eastAsia="宋体" w:hAnsi="宋体" w:hint="eastAsia"/>
        </w:rPr>
        <w:t>2</w:t>
      </w:r>
      <w:r>
        <w:rPr>
          <w:rFonts w:ascii="宋体" w:eastAsia="宋体" w:hAnsi="宋体"/>
        </w:rPr>
        <w:t>020</w:t>
      </w:r>
      <w:r>
        <w:rPr>
          <w:rFonts w:ascii="宋体" w:eastAsia="宋体" w:hAnsi="宋体" w:hint="eastAsia"/>
        </w:rPr>
        <w:t>年</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rPr>
        <w:t>5.</w:t>
      </w:r>
      <w:r>
        <w:rPr>
          <w:rFonts w:ascii="宋体" w:eastAsia="宋体" w:hAnsi="宋体"/>
        </w:rPr>
        <w:t>孙艳兵</w:t>
      </w:r>
      <w:r>
        <w:rPr>
          <w:rFonts w:ascii="宋体" w:eastAsia="宋体" w:hAnsi="宋体"/>
        </w:rPr>
        <w:t>.</w:t>
      </w:r>
      <w:r>
        <w:rPr>
          <w:rFonts w:ascii="宋体" w:eastAsia="宋体" w:hAnsi="宋体"/>
        </w:rPr>
        <w:t>平衡计分卡在高新技术企业绩效管理中应用</w:t>
      </w:r>
      <w:r>
        <w:rPr>
          <w:rFonts w:ascii="宋体" w:eastAsia="宋体" w:hAnsi="宋体"/>
        </w:rPr>
        <w:t>[J].</w:t>
      </w:r>
      <w:r>
        <w:rPr>
          <w:rFonts w:ascii="宋体" w:eastAsia="宋体" w:hAnsi="宋体"/>
        </w:rPr>
        <w:t>财会</w:t>
      </w:r>
      <w:r>
        <w:rPr>
          <w:rFonts w:ascii="宋体" w:eastAsia="宋体" w:hAnsi="宋体" w:hint="eastAsia"/>
        </w:rPr>
        <w:t>月</w:t>
      </w:r>
      <w:r>
        <w:rPr>
          <w:rFonts w:ascii="宋体" w:eastAsia="宋体" w:hAnsi="宋体"/>
        </w:rPr>
        <w:t>刊</w:t>
      </w:r>
      <w:r>
        <w:rPr>
          <w:rFonts w:ascii="宋体" w:eastAsia="宋体" w:hAnsi="宋体"/>
        </w:rPr>
        <w:t>,2019(01):33-39.</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rPr>
        <w:t>6.</w:t>
      </w:r>
      <w:r>
        <w:rPr>
          <w:rFonts w:ascii="宋体" w:eastAsia="宋体" w:hAnsi="宋体"/>
        </w:rPr>
        <w:t>谭春平</w:t>
      </w:r>
      <w:r>
        <w:rPr>
          <w:rFonts w:ascii="宋体" w:eastAsia="宋体" w:hAnsi="宋体"/>
        </w:rPr>
        <w:t>,</w:t>
      </w:r>
      <w:r>
        <w:rPr>
          <w:rFonts w:ascii="宋体" w:eastAsia="宋体" w:hAnsi="宋体"/>
        </w:rPr>
        <w:t>景颖</w:t>
      </w:r>
      <w:r>
        <w:rPr>
          <w:rFonts w:ascii="宋体" w:eastAsia="宋体" w:hAnsi="宋体"/>
        </w:rPr>
        <w:t>,</w:t>
      </w:r>
      <w:r>
        <w:rPr>
          <w:rFonts w:ascii="宋体" w:eastAsia="宋体" w:hAnsi="宋体"/>
        </w:rPr>
        <w:t>安世民</w:t>
      </w:r>
      <w:r>
        <w:rPr>
          <w:rFonts w:ascii="宋体" w:eastAsia="宋体" w:hAnsi="宋体"/>
        </w:rPr>
        <w:t>.</w:t>
      </w:r>
      <w:r>
        <w:rPr>
          <w:rFonts w:ascii="宋体" w:eastAsia="宋体" w:hAnsi="宋体"/>
        </w:rPr>
        <w:t>全面薪酬研究述评与展望</w:t>
      </w:r>
      <w:r>
        <w:rPr>
          <w:rFonts w:ascii="宋体" w:eastAsia="宋体" w:hAnsi="宋体"/>
        </w:rPr>
        <w:t>:</w:t>
      </w:r>
      <w:r>
        <w:rPr>
          <w:rFonts w:ascii="宋体" w:eastAsia="宋体" w:hAnsi="宋体"/>
        </w:rPr>
        <w:t>要素演变、理论基础与研究视角</w:t>
      </w:r>
      <w:r>
        <w:rPr>
          <w:rFonts w:ascii="宋体" w:eastAsia="宋体" w:hAnsi="宋体"/>
        </w:rPr>
        <w:t>[J].</w:t>
      </w:r>
      <w:r>
        <w:rPr>
          <w:rFonts w:ascii="宋体" w:eastAsia="宋体" w:hAnsi="宋体"/>
        </w:rPr>
        <w:t>外国经济与管理</w:t>
      </w:r>
      <w:r>
        <w:rPr>
          <w:rFonts w:ascii="宋体" w:eastAsia="宋体" w:hAnsi="宋体"/>
        </w:rPr>
        <w:t>,2019,41(05):101-113.</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rPr>
        <w:t>7.</w:t>
      </w:r>
      <w:r>
        <w:rPr>
          <w:rFonts w:ascii="宋体" w:eastAsia="宋体" w:hAnsi="宋体"/>
        </w:rPr>
        <w:t>李佳静</w:t>
      </w:r>
      <w:r>
        <w:rPr>
          <w:rFonts w:ascii="宋体" w:eastAsia="宋体" w:hAnsi="宋体"/>
        </w:rPr>
        <w:t>.</w:t>
      </w:r>
      <w:r>
        <w:rPr>
          <w:rFonts w:ascii="宋体" w:eastAsia="宋体" w:hAnsi="宋体"/>
        </w:rPr>
        <w:t>宽带薪酬与传统薪酬对比研究</w:t>
      </w:r>
      <w:r>
        <w:rPr>
          <w:rFonts w:ascii="宋体" w:eastAsia="宋体" w:hAnsi="宋体"/>
        </w:rPr>
        <w:t>[J].</w:t>
      </w:r>
      <w:r>
        <w:rPr>
          <w:rFonts w:ascii="宋体" w:eastAsia="宋体" w:hAnsi="宋体"/>
        </w:rPr>
        <w:t>现代营销</w:t>
      </w:r>
      <w:r>
        <w:rPr>
          <w:rFonts w:ascii="宋体" w:eastAsia="宋体" w:hAnsi="宋体"/>
        </w:rPr>
        <w:t>(</w:t>
      </w:r>
      <w:r>
        <w:rPr>
          <w:rFonts w:ascii="宋体" w:eastAsia="宋体" w:hAnsi="宋体"/>
        </w:rPr>
        <w:t>下旬刊</w:t>
      </w:r>
      <w:r>
        <w:rPr>
          <w:rFonts w:ascii="宋体" w:eastAsia="宋体" w:hAnsi="宋体"/>
        </w:rPr>
        <w:t>),2019(05):238-239</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8</w:t>
      </w:r>
      <w:r>
        <w:rPr>
          <w:rFonts w:ascii="宋体" w:eastAsia="宋体" w:hAnsi="宋体"/>
        </w:rPr>
        <w:t>.</w:t>
      </w:r>
      <w:r>
        <w:rPr>
          <w:rFonts w:ascii="宋体" w:eastAsia="宋体" w:hAnsi="宋体" w:hint="eastAsia"/>
        </w:rPr>
        <w:t>《华为绩效管理法》</w:t>
      </w:r>
      <w:hyperlink r:id="rId6" w:history="1">
        <w:r>
          <w:rPr>
            <w:rStyle w:val="ab"/>
            <w:rFonts w:ascii="宋体" w:eastAsia="宋体" w:hAnsi="宋体"/>
          </w:rPr>
          <w:t>https://book.douban.com/subject/30191814/</w:t>
        </w:r>
      </w:hyperlink>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9</w:t>
      </w:r>
      <w:r>
        <w:rPr>
          <w:rFonts w:ascii="宋体" w:eastAsia="宋体" w:hAnsi="宋体"/>
        </w:rPr>
        <w:t>.</w:t>
      </w:r>
      <w:r>
        <w:rPr>
          <w:rFonts w:ascii="宋体" w:eastAsia="宋体" w:hAnsi="宋体" w:hint="eastAsia"/>
        </w:rPr>
        <w:t>谷歌：披着“绩效”外衣的</w:t>
      </w:r>
      <w:r>
        <w:rPr>
          <w:rFonts w:ascii="宋体" w:eastAsia="宋体" w:hAnsi="宋体"/>
        </w:rPr>
        <w:t>OKR</w:t>
      </w:r>
      <w:r>
        <w:rPr>
          <w:rFonts w:ascii="宋体" w:eastAsia="宋体" w:hAnsi="宋体" w:hint="eastAsia"/>
        </w:rPr>
        <w:t>：</w:t>
      </w:r>
      <w:hyperlink r:id="rId7" w:history="1">
        <w:r>
          <w:rPr>
            <w:rStyle w:val="ab"/>
            <w:rFonts w:ascii="宋体" w:eastAsia="宋体" w:hAnsi="宋体"/>
          </w:rPr>
          <w:t>https://zhuanlan.zhihu.com/p/</w:t>
        </w:r>
        <w:r>
          <w:rPr>
            <w:rStyle w:val="ab"/>
            <w:rFonts w:ascii="宋体" w:eastAsia="宋体" w:hAnsi="宋体"/>
          </w:rPr>
          <w:t>448717488</w:t>
        </w:r>
      </w:hyperlink>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10</w:t>
      </w:r>
      <w:r>
        <w:rPr>
          <w:rFonts w:ascii="宋体" w:eastAsia="宋体" w:hAnsi="宋体"/>
        </w:rPr>
        <w:t>.</w:t>
      </w:r>
      <w:r>
        <w:rPr>
          <w:rFonts w:ascii="宋体" w:eastAsia="宋体" w:hAnsi="宋体" w:hint="eastAsia"/>
        </w:rPr>
        <w:t>阿里巴巴绩效管理的实践与组织：</w:t>
      </w:r>
      <w:hyperlink r:id="rId8" w:history="1">
        <w:r>
          <w:rPr>
            <w:rStyle w:val="ab"/>
            <w:rFonts w:ascii="宋体" w:eastAsia="宋体" w:hAnsi="宋体"/>
          </w:rPr>
          <w:t>https://www.docin.com/p-2169257716.html</w:t>
        </w:r>
      </w:hyperlink>
    </w:p>
    <w:p w:rsidR="00462E6D" w:rsidRDefault="00482027" w:rsidP="00AA61CB">
      <w:pPr>
        <w:widowControl/>
        <w:wordWrap w:val="0"/>
        <w:spacing w:beforeLines="50" w:afterLines="50"/>
        <w:ind w:firstLineChars="200" w:firstLine="420"/>
        <w:jc w:val="left"/>
        <w:rPr>
          <w:rFonts w:ascii="宋体" w:eastAsia="宋体" w:hAnsi="宋体"/>
        </w:rPr>
      </w:pPr>
      <w:r>
        <w:rPr>
          <w:rFonts w:ascii="宋体" w:eastAsia="宋体" w:hAnsi="宋体"/>
        </w:rPr>
        <w:t>1</w:t>
      </w:r>
      <w:r>
        <w:rPr>
          <w:rFonts w:ascii="宋体" w:eastAsia="宋体" w:hAnsi="宋体" w:hint="eastAsia"/>
        </w:rPr>
        <w:t>1</w:t>
      </w:r>
      <w:r>
        <w:rPr>
          <w:rFonts w:ascii="宋体" w:eastAsia="宋体" w:hAnsi="宋体"/>
        </w:rPr>
        <w:t>. Netflix</w:t>
      </w:r>
      <w:r>
        <w:rPr>
          <w:rFonts w:ascii="宋体" w:eastAsia="宋体" w:hAnsi="宋体"/>
        </w:rPr>
        <w:t>：没有绩效管理体系如何管理绩效</w:t>
      </w:r>
      <w:r>
        <w:rPr>
          <w:rFonts w:ascii="宋体" w:eastAsia="宋体" w:hAnsi="宋体" w:hint="eastAsia"/>
        </w:rPr>
        <w:t>？</w:t>
      </w:r>
      <w:r>
        <w:rPr>
          <w:rFonts w:ascii="宋体" w:eastAsia="宋体" w:hAnsi="宋体" w:hint="eastAsia"/>
        </w:rPr>
        <w:t>:</w:t>
      </w:r>
      <w:hyperlink r:id="rId9" w:history="1">
        <w:r>
          <w:rPr>
            <w:rStyle w:val="ab"/>
            <w:rFonts w:ascii="宋体" w:eastAsia="宋体" w:hAnsi="宋体"/>
          </w:rPr>
          <w:t>https://zhuanlan.zhihu.com/p/4487174</w:t>
        </w:r>
        <w:bookmarkStart w:id="0" w:name="_GoBack"/>
        <w:bookmarkEnd w:id="0"/>
        <w:r>
          <w:rPr>
            <w:rStyle w:val="ab"/>
            <w:rFonts w:ascii="宋体" w:eastAsia="宋体" w:hAnsi="宋体"/>
          </w:rPr>
          <w:t>88#%E6%A6%82%E8%A7%88</w:t>
        </w:r>
      </w:hyperlink>
    </w:p>
    <w:p w:rsidR="00462E6D" w:rsidRDefault="00482027" w:rsidP="00AA61CB">
      <w:pPr>
        <w:widowControl/>
        <w:spacing w:beforeLines="50" w:afterLines="50"/>
        <w:jc w:val="left"/>
        <w:rPr>
          <w:rFonts w:ascii="宋体" w:eastAsia="宋体" w:hAnsi="宋体"/>
        </w:rPr>
      </w:pPr>
      <w:r>
        <w:rPr>
          <w:rFonts w:ascii="黑体" w:eastAsia="黑体" w:hAnsi="黑体" w:hint="eastAsia"/>
          <w:b/>
          <w:sz w:val="28"/>
          <w:szCs w:val="28"/>
        </w:rPr>
        <w:lastRenderedPageBreak/>
        <w:t>七、教学方法</w:t>
      </w:r>
      <w:r>
        <w:rPr>
          <w:rFonts w:ascii="黑体" w:eastAsia="黑体" w:hAnsi="黑体" w:hint="eastAsia"/>
          <w:b/>
          <w:sz w:val="28"/>
          <w:szCs w:val="28"/>
        </w:rPr>
        <w:t xml:space="preserve"> </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（讲授法、讨论法、案例教学法等，按规范方式列举，并进行简要说明）（五号宋体）</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1</w:t>
      </w:r>
      <w:r>
        <w:rPr>
          <w:rFonts w:ascii="宋体" w:eastAsia="宋体" w:hAnsi="宋体" w:hint="eastAsia"/>
        </w:rPr>
        <w:t>．讲授法：理论讲授，主要教学方法，贯穿教学全过程。</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．讨论法：对本门课程的主要内容，采用问题形式，在师生和学生之间展开讨论。</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3.</w:t>
      </w:r>
      <w:r>
        <w:rPr>
          <w:rFonts w:ascii="宋体" w:eastAsia="宋体" w:hAnsi="宋体" w:hint="eastAsia"/>
        </w:rPr>
        <w:t>比较法：通过比较不同研究方式、研究方法等，深化学生对相关知识点的认识。</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4.</w:t>
      </w:r>
      <w:r>
        <w:rPr>
          <w:rFonts w:ascii="宋体" w:eastAsia="宋体" w:hAnsi="宋体" w:hint="eastAsia"/>
        </w:rPr>
        <w:t>举例法：通过举例，强化学生对相关知识点的认识。</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5.</w:t>
      </w:r>
      <w:r>
        <w:rPr>
          <w:rFonts w:ascii="宋体" w:eastAsia="宋体" w:hAnsi="宋体" w:hint="eastAsia"/>
        </w:rPr>
        <w:t>案例分析法：通过案例解读、案例问题</w:t>
      </w:r>
      <w:r>
        <w:rPr>
          <w:rFonts w:ascii="宋体" w:eastAsia="宋体" w:hAnsi="宋体" w:hint="eastAsia"/>
        </w:rPr>
        <w:t>回答，提高学生理论知识运用能力。</w:t>
      </w:r>
    </w:p>
    <w:p w:rsidR="00462E6D" w:rsidRDefault="00482027" w:rsidP="00AA61CB">
      <w:pPr>
        <w:widowControl/>
        <w:spacing w:beforeLines="50" w:afterLines="50"/>
        <w:jc w:val="left"/>
        <w:rPr>
          <w:rFonts w:ascii="黑体" w:eastAsia="黑体" w:hAnsi="黑体"/>
          <w:b/>
          <w:sz w:val="28"/>
          <w:szCs w:val="28"/>
        </w:rPr>
      </w:pPr>
      <w:r>
        <w:rPr>
          <w:rFonts w:ascii="黑体" w:eastAsia="黑体" w:hAnsi="黑体" w:hint="eastAsia"/>
          <w:b/>
          <w:sz w:val="28"/>
          <w:szCs w:val="28"/>
        </w:rPr>
        <w:t>八、考核方式及评定方法</w:t>
      </w:r>
    </w:p>
    <w:p w:rsidR="00462E6D" w:rsidRDefault="00482027" w:rsidP="00AA61CB">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rsidR="00462E6D" w:rsidRDefault="00482027" w:rsidP="00AA61CB">
      <w:pPr>
        <w:widowControl/>
        <w:spacing w:beforeLines="50" w:afterLines="50"/>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7"/>
        <w:gridCol w:w="2960"/>
        <w:gridCol w:w="2738"/>
      </w:tblGrid>
      <w:tr w:rsidR="00462E6D">
        <w:trPr>
          <w:trHeight w:val="567"/>
          <w:jc w:val="center"/>
        </w:trPr>
        <w:tc>
          <w:tcPr>
            <w:tcW w:w="2847" w:type="dxa"/>
            <w:vAlign w:val="center"/>
          </w:tcPr>
          <w:p w:rsidR="00462E6D" w:rsidRDefault="00482027" w:rsidP="00AA61CB">
            <w:pPr>
              <w:pStyle w:val="a5"/>
              <w:spacing w:beforeLines="50" w:afterLines="50"/>
              <w:jc w:val="center"/>
              <w:rPr>
                <w:rFonts w:hAnsi="宋体"/>
                <w:b/>
              </w:rPr>
            </w:pPr>
            <w:r>
              <w:rPr>
                <w:rFonts w:hAnsi="宋体" w:hint="eastAsia"/>
                <w:b/>
              </w:rPr>
              <w:t>课程目标</w:t>
            </w:r>
          </w:p>
        </w:tc>
        <w:tc>
          <w:tcPr>
            <w:tcW w:w="2960" w:type="dxa"/>
            <w:vAlign w:val="center"/>
          </w:tcPr>
          <w:p w:rsidR="00462E6D" w:rsidRDefault="00482027" w:rsidP="00AA61CB">
            <w:pPr>
              <w:pStyle w:val="a5"/>
              <w:spacing w:beforeLines="50" w:afterLines="50"/>
              <w:jc w:val="center"/>
              <w:rPr>
                <w:rFonts w:hAnsi="宋体"/>
                <w:b/>
              </w:rPr>
            </w:pPr>
            <w:r>
              <w:rPr>
                <w:rFonts w:hAnsi="宋体" w:hint="eastAsia"/>
                <w:b/>
              </w:rPr>
              <w:t>考核要点</w:t>
            </w:r>
          </w:p>
        </w:tc>
        <w:tc>
          <w:tcPr>
            <w:tcW w:w="2738" w:type="dxa"/>
            <w:vAlign w:val="center"/>
          </w:tcPr>
          <w:p w:rsidR="00462E6D" w:rsidRDefault="00482027" w:rsidP="00AA61CB">
            <w:pPr>
              <w:pStyle w:val="a5"/>
              <w:spacing w:beforeLines="50" w:afterLines="50"/>
              <w:jc w:val="center"/>
              <w:rPr>
                <w:rFonts w:hAnsi="宋体"/>
                <w:b/>
              </w:rPr>
            </w:pPr>
            <w:r>
              <w:rPr>
                <w:rFonts w:hAnsi="宋体" w:hint="eastAsia"/>
                <w:b/>
              </w:rPr>
              <w:t>考核方式</w:t>
            </w:r>
          </w:p>
        </w:tc>
      </w:tr>
      <w:tr w:rsidR="00462E6D">
        <w:trPr>
          <w:trHeight w:val="567"/>
          <w:jc w:val="center"/>
        </w:trPr>
        <w:tc>
          <w:tcPr>
            <w:tcW w:w="2847" w:type="dxa"/>
            <w:vAlign w:val="center"/>
          </w:tcPr>
          <w:p w:rsidR="00462E6D" w:rsidRDefault="00482027" w:rsidP="00AA61CB">
            <w:pPr>
              <w:pStyle w:val="a5"/>
              <w:spacing w:beforeLines="50" w:afterLines="50"/>
              <w:jc w:val="center"/>
              <w:rPr>
                <w:rFonts w:hAnsi="宋体"/>
              </w:rPr>
            </w:pPr>
            <w:r>
              <w:rPr>
                <w:rFonts w:hAnsi="宋体" w:hint="eastAsia"/>
              </w:rPr>
              <w:t>课程目标</w:t>
            </w:r>
            <w:r>
              <w:rPr>
                <w:rFonts w:hAnsi="宋体" w:hint="eastAsia"/>
              </w:rPr>
              <w:t>1</w:t>
            </w:r>
          </w:p>
        </w:tc>
        <w:tc>
          <w:tcPr>
            <w:tcW w:w="2960" w:type="dxa"/>
            <w:vAlign w:val="center"/>
          </w:tcPr>
          <w:p w:rsidR="00462E6D" w:rsidRDefault="00482027" w:rsidP="00AA61CB">
            <w:pPr>
              <w:pStyle w:val="a5"/>
              <w:spacing w:beforeLines="50" w:afterLines="50"/>
              <w:jc w:val="center"/>
              <w:rPr>
                <w:rFonts w:hAnsi="宋体"/>
                <w:bCs/>
              </w:rPr>
            </w:pPr>
            <w:r>
              <w:rPr>
                <w:rFonts w:hAnsi="宋体" w:hint="eastAsia"/>
                <w:bCs/>
              </w:rPr>
              <w:t>理解绩效与薪酬管理的概念和原理</w:t>
            </w:r>
          </w:p>
        </w:tc>
        <w:tc>
          <w:tcPr>
            <w:tcW w:w="2738" w:type="dxa"/>
            <w:vAlign w:val="center"/>
          </w:tcPr>
          <w:p w:rsidR="00462E6D" w:rsidRDefault="00482027" w:rsidP="00AA61CB">
            <w:pPr>
              <w:pStyle w:val="a5"/>
              <w:spacing w:beforeLines="50" w:afterLines="50"/>
              <w:jc w:val="center"/>
              <w:rPr>
                <w:rFonts w:hAnsi="宋体"/>
                <w:bCs/>
              </w:rPr>
            </w:pPr>
            <w:r>
              <w:rPr>
                <w:rFonts w:hAnsi="宋体"/>
                <w:bCs/>
              </w:rPr>
              <w:t>1.</w:t>
            </w:r>
            <w:r>
              <w:rPr>
                <w:rFonts w:hAnsi="宋体"/>
                <w:bCs/>
              </w:rPr>
              <w:t>课堂交流</w:t>
            </w:r>
          </w:p>
          <w:p w:rsidR="00462E6D" w:rsidRDefault="00482027" w:rsidP="00AA61CB">
            <w:pPr>
              <w:pStyle w:val="a5"/>
              <w:spacing w:beforeLines="50" w:afterLines="50"/>
              <w:jc w:val="center"/>
              <w:rPr>
                <w:rFonts w:hAnsi="宋体"/>
                <w:bCs/>
              </w:rPr>
            </w:pPr>
            <w:r>
              <w:rPr>
                <w:rFonts w:hAnsi="宋体"/>
                <w:bCs/>
              </w:rPr>
              <w:t>2.</w:t>
            </w:r>
            <w:r>
              <w:rPr>
                <w:rFonts w:hAnsi="宋体"/>
                <w:bCs/>
              </w:rPr>
              <w:t>课后作业</w:t>
            </w:r>
          </w:p>
          <w:p w:rsidR="00462E6D" w:rsidRDefault="00482027" w:rsidP="00AA61CB">
            <w:pPr>
              <w:pStyle w:val="a5"/>
              <w:spacing w:beforeLines="50" w:afterLines="50"/>
              <w:jc w:val="center"/>
              <w:rPr>
                <w:rFonts w:hAnsi="宋体"/>
                <w:b/>
              </w:rPr>
            </w:pPr>
            <w:r>
              <w:rPr>
                <w:rFonts w:hAnsi="宋体"/>
                <w:bCs/>
              </w:rPr>
              <w:t>3.</w:t>
            </w:r>
            <w:r>
              <w:rPr>
                <w:rFonts w:hAnsi="宋体"/>
                <w:bCs/>
              </w:rPr>
              <w:t>期末考试</w:t>
            </w:r>
          </w:p>
        </w:tc>
      </w:tr>
      <w:tr w:rsidR="00462E6D">
        <w:trPr>
          <w:trHeight w:val="567"/>
          <w:jc w:val="center"/>
        </w:trPr>
        <w:tc>
          <w:tcPr>
            <w:tcW w:w="2847" w:type="dxa"/>
            <w:vAlign w:val="center"/>
          </w:tcPr>
          <w:p w:rsidR="00462E6D" w:rsidRDefault="00482027" w:rsidP="00AA61CB">
            <w:pPr>
              <w:pStyle w:val="a5"/>
              <w:spacing w:beforeLines="50" w:afterLines="50"/>
              <w:jc w:val="center"/>
              <w:rPr>
                <w:rFonts w:hAnsi="宋体"/>
              </w:rPr>
            </w:pPr>
            <w:r>
              <w:rPr>
                <w:rFonts w:hAnsi="宋体" w:hint="eastAsia"/>
              </w:rPr>
              <w:t>课程目标</w:t>
            </w:r>
            <w:r>
              <w:rPr>
                <w:rFonts w:hAnsi="宋体" w:hint="eastAsia"/>
              </w:rPr>
              <w:t>2</w:t>
            </w:r>
          </w:p>
        </w:tc>
        <w:tc>
          <w:tcPr>
            <w:tcW w:w="2960" w:type="dxa"/>
            <w:vAlign w:val="center"/>
          </w:tcPr>
          <w:p w:rsidR="00462E6D" w:rsidRDefault="00482027" w:rsidP="00AA61CB">
            <w:pPr>
              <w:pStyle w:val="a5"/>
              <w:spacing w:beforeLines="50" w:afterLines="50"/>
              <w:jc w:val="center"/>
              <w:rPr>
                <w:rFonts w:hAnsi="宋体"/>
                <w:bCs/>
              </w:rPr>
            </w:pPr>
            <w:r>
              <w:rPr>
                <w:rFonts w:hAnsi="宋体" w:hint="eastAsia"/>
                <w:bCs/>
              </w:rPr>
              <w:t>掌握绩效评估和测量方法</w:t>
            </w:r>
          </w:p>
        </w:tc>
        <w:tc>
          <w:tcPr>
            <w:tcW w:w="2738" w:type="dxa"/>
            <w:vAlign w:val="center"/>
          </w:tcPr>
          <w:p w:rsidR="00462E6D" w:rsidRDefault="00482027" w:rsidP="00AA61CB">
            <w:pPr>
              <w:pStyle w:val="a5"/>
              <w:spacing w:beforeLines="50" w:afterLines="50"/>
              <w:jc w:val="center"/>
              <w:rPr>
                <w:rFonts w:hAnsi="宋体"/>
                <w:bCs/>
              </w:rPr>
            </w:pPr>
            <w:r>
              <w:rPr>
                <w:rFonts w:hAnsi="宋体"/>
                <w:bCs/>
              </w:rPr>
              <w:t>1.</w:t>
            </w:r>
            <w:r>
              <w:rPr>
                <w:rFonts w:hAnsi="宋体"/>
                <w:bCs/>
              </w:rPr>
              <w:t>课堂交流</w:t>
            </w:r>
          </w:p>
          <w:p w:rsidR="00462E6D" w:rsidRDefault="00482027" w:rsidP="00AA61CB">
            <w:pPr>
              <w:pStyle w:val="a5"/>
              <w:spacing w:beforeLines="50" w:afterLines="50"/>
              <w:jc w:val="center"/>
              <w:rPr>
                <w:rFonts w:hAnsi="宋体"/>
                <w:bCs/>
              </w:rPr>
            </w:pPr>
            <w:r>
              <w:rPr>
                <w:rFonts w:hAnsi="宋体"/>
                <w:bCs/>
              </w:rPr>
              <w:t>2.</w:t>
            </w:r>
            <w:r>
              <w:rPr>
                <w:rFonts w:hAnsi="宋体"/>
                <w:bCs/>
              </w:rPr>
              <w:t>课后作业</w:t>
            </w:r>
          </w:p>
          <w:p w:rsidR="00462E6D" w:rsidRDefault="00482027" w:rsidP="00AA61CB">
            <w:pPr>
              <w:pStyle w:val="a5"/>
              <w:spacing w:beforeLines="50" w:afterLines="50"/>
              <w:jc w:val="center"/>
              <w:rPr>
                <w:rFonts w:hAnsi="宋体"/>
                <w:bCs/>
              </w:rPr>
            </w:pPr>
            <w:r>
              <w:rPr>
                <w:rFonts w:hAnsi="宋体"/>
                <w:bCs/>
              </w:rPr>
              <w:t>3.</w:t>
            </w:r>
            <w:r>
              <w:rPr>
                <w:rFonts w:hAnsi="宋体"/>
                <w:bCs/>
              </w:rPr>
              <w:t>期末考试</w:t>
            </w:r>
          </w:p>
        </w:tc>
      </w:tr>
      <w:tr w:rsidR="00462E6D">
        <w:trPr>
          <w:trHeight w:val="567"/>
          <w:jc w:val="center"/>
        </w:trPr>
        <w:tc>
          <w:tcPr>
            <w:tcW w:w="2847" w:type="dxa"/>
            <w:vAlign w:val="center"/>
          </w:tcPr>
          <w:p w:rsidR="00462E6D" w:rsidRDefault="00482027" w:rsidP="00AA61CB">
            <w:pPr>
              <w:pStyle w:val="a5"/>
              <w:spacing w:beforeLines="50" w:afterLines="50"/>
              <w:jc w:val="center"/>
              <w:rPr>
                <w:rFonts w:hAnsi="宋体"/>
              </w:rPr>
            </w:pPr>
            <w:r>
              <w:rPr>
                <w:rFonts w:hAnsi="宋体" w:hint="eastAsia"/>
              </w:rPr>
              <w:t>课程目标</w:t>
            </w:r>
            <w:r>
              <w:rPr>
                <w:rFonts w:hAnsi="宋体" w:hint="eastAsia"/>
              </w:rPr>
              <w:t>3</w:t>
            </w:r>
          </w:p>
        </w:tc>
        <w:tc>
          <w:tcPr>
            <w:tcW w:w="2960" w:type="dxa"/>
            <w:vAlign w:val="center"/>
          </w:tcPr>
          <w:p w:rsidR="00462E6D" w:rsidRDefault="00482027" w:rsidP="00AA61CB">
            <w:pPr>
              <w:pStyle w:val="a5"/>
              <w:spacing w:beforeLines="50" w:afterLines="50"/>
              <w:jc w:val="center"/>
              <w:rPr>
                <w:rFonts w:hAnsi="宋体"/>
                <w:bCs/>
              </w:rPr>
            </w:pPr>
            <w:r>
              <w:rPr>
                <w:rFonts w:hAnsi="宋体" w:hint="eastAsia"/>
                <w:bCs/>
              </w:rPr>
              <w:t>学习薪酬设计和管理</w:t>
            </w:r>
          </w:p>
        </w:tc>
        <w:tc>
          <w:tcPr>
            <w:tcW w:w="2738" w:type="dxa"/>
            <w:vAlign w:val="center"/>
          </w:tcPr>
          <w:p w:rsidR="00462E6D" w:rsidRDefault="00482027" w:rsidP="00AA61CB">
            <w:pPr>
              <w:pStyle w:val="a5"/>
              <w:spacing w:beforeLines="50" w:afterLines="50"/>
              <w:jc w:val="center"/>
              <w:rPr>
                <w:rFonts w:hAnsi="宋体"/>
                <w:bCs/>
              </w:rPr>
            </w:pPr>
            <w:r>
              <w:rPr>
                <w:rFonts w:hAnsi="宋体"/>
                <w:bCs/>
              </w:rPr>
              <w:t>1.</w:t>
            </w:r>
            <w:r>
              <w:rPr>
                <w:rFonts w:hAnsi="宋体"/>
                <w:bCs/>
              </w:rPr>
              <w:t>课堂交流</w:t>
            </w:r>
          </w:p>
          <w:p w:rsidR="00462E6D" w:rsidRDefault="00482027" w:rsidP="00AA61CB">
            <w:pPr>
              <w:pStyle w:val="a5"/>
              <w:spacing w:beforeLines="50" w:afterLines="50"/>
              <w:jc w:val="center"/>
              <w:rPr>
                <w:rFonts w:hAnsi="宋体"/>
                <w:bCs/>
              </w:rPr>
            </w:pPr>
            <w:r>
              <w:rPr>
                <w:rFonts w:hAnsi="宋体"/>
                <w:bCs/>
              </w:rPr>
              <w:t>2.</w:t>
            </w:r>
            <w:r>
              <w:rPr>
                <w:rFonts w:hAnsi="宋体"/>
                <w:bCs/>
              </w:rPr>
              <w:t>课后作业</w:t>
            </w:r>
          </w:p>
          <w:p w:rsidR="00462E6D" w:rsidRDefault="00482027" w:rsidP="00AA61CB">
            <w:pPr>
              <w:pStyle w:val="a5"/>
              <w:spacing w:beforeLines="50" w:afterLines="50"/>
              <w:jc w:val="center"/>
              <w:rPr>
                <w:rFonts w:hAnsi="宋体"/>
                <w:b/>
              </w:rPr>
            </w:pPr>
            <w:r>
              <w:rPr>
                <w:rFonts w:hAnsi="宋体"/>
                <w:bCs/>
              </w:rPr>
              <w:t>3.</w:t>
            </w:r>
            <w:r>
              <w:rPr>
                <w:rFonts w:hAnsi="宋体"/>
                <w:bCs/>
              </w:rPr>
              <w:t>期末考试</w:t>
            </w:r>
          </w:p>
        </w:tc>
      </w:tr>
      <w:tr w:rsidR="00462E6D">
        <w:trPr>
          <w:trHeight w:val="567"/>
          <w:jc w:val="center"/>
        </w:trPr>
        <w:tc>
          <w:tcPr>
            <w:tcW w:w="2847" w:type="dxa"/>
            <w:vAlign w:val="center"/>
          </w:tcPr>
          <w:p w:rsidR="00462E6D" w:rsidRDefault="00482027" w:rsidP="00AA61CB">
            <w:pPr>
              <w:pStyle w:val="a5"/>
              <w:spacing w:beforeLines="50" w:afterLines="50"/>
              <w:jc w:val="center"/>
              <w:rPr>
                <w:rFonts w:hAnsi="宋体"/>
              </w:rPr>
            </w:pPr>
            <w:r>
              <w:rPr>
                <w:rFonts w:hAnsi="宋体" w:hint="eastAsia"/>
              </w:rPr>
              <w:t>课程目标</w:t>
            </w:r>
            <w:r>
              <w:rPr>
                <w:rFonts w:hAnsi="宋体"/>
              </w:rPr>
              <w:t>4</w:t>
            </w:r>
          </w:p>
        </w:tc>
        <w:tc>
          <w:tcPr>
            <w:tcW w:w="2960" w:type="dxa"/>
            <w:vAlign w:val="center"/>
          </w:tcPr>
          <w:p w:rsidR="00462E6D" w:rsidRDefault="00482027" w:rsidP="00AA61CB">
            <w:pPr>
              <w:pStyle w:val="a5"/>
              <w:spacing w:beforeLines="50" w:afterLines="50"/>
              <w:jc w:val="center"/>
              <w:rPr>
                <w:rFonts w:hAnsi="宋体"/>
                <w:bCs/>
              </w:rPr>
            </w:pPr>
            <w:r>
              <w:rPr>
                <w:rFonts w:hAnsi="宋体" w:hint="eastAsia"/>
                <w:bCs/>
              </w:rPr>
              <w:t>培养绩效激励和奖励管理能力</w:t>
            </w:r>
          </w:p>
        </w:tc>
        <w:tc>
          <w:tcPr>
            <w:tcW w:w="2738" w:type="dxa"/>
            <w:vAlign w:val="center"/>
          </w:tcPr>
          <w:p w:rsidR="00462E6D" w:rsidRDefault="00482027" w:rsidP="00AA61CB">
            <w:pPr>
              <w:pStyle w:val="a5"/>
              <w:spacing w:beforeLines="50" w:afterLines="50"/>
              <w:jc w:val="center"/>
              <w:rPr>
                <w:rFonts w:hAnsi="宋体"/>
                <w:bCs/>
              </w:rPr>
            </w:pPr>
            <w:r>
              <w:rPr>
                <w:rFonts w:hAnsi="宋体"/>
                <w:bCs/>
              </w:rPr>
              <w:t>1.</w:t>
            </w:r>
            <w:r>
              <w:rPr>
                <w:rFonts w:hAnsi="宋体"/>
                <w:bCs/>
              </w:rPr>
              <w:t>课堂交流</w:t>
            </w:r>
          </w:p>
          <w:p w:rsidR="00462E6D" w:rsidRDefault="00482027" w:rsidP="00AA61CB">
            <w:pPr>
              <w:pStyle w:val="a5"/>
              <w:spacing w:beforeLines="50" w:afterLines="50"/>
              <w:jc w:val="center"/>
              <w:rPr>
                <w:rFonts w:hAnsi="宋体"/>
                <w:bCs/>
              </w:rPr>
            </w:pPr>
            <w:r>
              <w:rPr>
                <w:rFonts w:hAnsi="宋体"/>
                <w:bCs/>
              </w:rPr>
              <w:t>2.</w:t>
            </w:r>
            <w:r>
              <w:rPr>
                <w:rFonts w:hAnsi="宋体"/>
                <w:bCs/>
              </w:rPr>
              <w:t>课后作业</w:t>
            </w:r>
          </w:p>
          <w:p w:rsidR="00462E6D" w:rsidRDefault="00482027" w:rsidP="00AA61CB">
            <w:pPr>
              <w:pStyle w:val="a5"/>
              <w:spacing w:beforeLines="50" w:afterLines="50"/>
              <w:jc w:val="center"/>
              <w:rPr>
                <w:rFonts w:hAnsi="宋体"/>
                <w:b/>
              </w:rPr>
            </w:pPr>
            <w:r>
              <w:rPr>
                <w:rFonts w:hAnsi="宋体"/>
                <w:bCs/>
              </w:rPr>
              <w:t>3.</w:t>
            </w:r>
            <w:r>
              <w:rPr>
                <w:rFonts w:hAnsi="宋体"/>
                <w:bCs/>
              </w:rPr>
              <w:t>期末考试</w:t>
            </w:r>
          </w:p>
        </w:tc>
      </w:tr>
      <w:tr w:rsidR="00462E6D">
        <w:trPr>
          <w:trHeight w:val="567"/>
          <w:jc w:val="center"/>
        </w:trPr>
        <w:tc>
          <w:tcPr>
            <w:tcW w:w="2847" w:type="dxa"/>
            <w:vAlign w:val="center"/>
          </w:tcPr>
          <w:p w:rsidR="00462E6D" w:rsidRDefault="00482027" w:rsidP="00AA61CB">
            <w:pPr>
              <w:pStyle w:val="a5"/>
              <w:spacing w:beforeLines="50" w:afterLines="50"/>
              <w:jc w:val="center"/>
              <w:rPr>
                <w:rFonts w:hAnsi="宋体"/>
              </w:rPr>
            </w:pPr>
            <w:r>
              <w:rPr>
                <w:rFonts w:hAnsi="宋体" w:hint="eastAsia"/>
              </w:rPr>
              <w:t>课程目标</w:t>
            </w:r>
            <w:r>
              <w:rPr>
                <w:rFonts w:hAnsi="宋体"/>
              </w:rPr>
              <w:t>5</w:t>
            </w:r>
          </w:p>
        </w:tc>
        <w:tc>
          <w:tcPr>
            <w:tcW w:w="2960" w:type="dxa"/>
            <w:vAlign w:val="center"/>
          </w:tcPr>
          <w:p w:rsidR="00462E6D" w:rsidRDefault="00482027" w:rsidP="00AA61CB">
            <w:pPr>
              <w:pStyle w:val="a5"/>
              <w:spacing w:beforeLines="50" w:afterLines="50"/>
              <w:jc w:val="center"/>
              <w:rPr>
                <w:rFonts w:hAnsi="宋体"/>
                <w:bCs/>
              </w:rPr>
            </w:pPr>
            <w:r>
              <w:rPr>
                <w:rFonts w:hAnsi="宋体" w:hint="eastAsia"/>
                <w:bCs/>
              </w:rPr>
              <w:t>培养绩效与薪酬管理的决策和分析能力</w:t>
            </w:r>
          </w:p>
        </w:tc>
        <w:tc>
          <w:tcPr>
            <w:tcW w:w="2738" w:type="dxa"/>
            <w:vAlign w:val="center"/>
          </w:tcPr>
          <w:p w:rsidR="00462E6D" w:rsidRDefault="00482027" w:rsidP="00AA61CB">
            <w:pPr>
              <w:pStyle w:val="a5"/>
              <w:spacing w:beforeLines="50" w:afterLines="50"/>
              <w:jc w:val="center"/>
              <w:rPr>
                <w:rFonts w:hAnsi="宋体"/>
                <w:bCs/>
              </w:rPr>
            </w:pPr>
            <w:r>
              <w:rPr>
                <w:rFonts w:hAnsi="宋体"/>
                <w:bCs/>
              </w:rPr>
              <w:t>1.</w:t>
            </w:r>
            <w:r>
              <w:rPr>
                <w:rFonts w:hAnsi="宋体"/>
                <w:bCs/>
              </w:rPr>
              <w:t>课堂交流</w:t>
            </w:r>
          </w:p>
          <w:p w:rsidR="00462E6D" w:rsidRDefault="00482027" w:rsidP="00AA61CB">
            <w:pPr>
              <w:pStyle w:val="a5"/>
              <w:spacing w:beforeLines="50" w:afterLines="50"/>
              <w:jc w:val="center"/>
              <w:rPr>
                <w:rFonts w:hAnsi="宋体"/>
                <w:bCs/>
              </w:rPr>
            </w:pPr>
            <w:r>
              <w:rPr>
                <w:rFonts w:hAnsi="宋体"/>
                <w:bCs/>
              </w:rPr>
              <w:t>2.</w:t>
            </w:r>
            <w:r>
              <w:rPr>
                <w:rFonts w:hAnsi="宋体"/>
                <w:bCs/>
              </w:rPr>
              <w:t>课后作业</w:t>
            </w:r>
          </w:p>
          <w:p w:rsidR="00462E6D" w:rsidRDefault="00482027" w:rsidP="00AA61CB">
            <w:pPr>
              <w:pStyle w:val="a5"/>
              <w:spacing w:beforeLines="50" w:afterLines="50"/>
              <w:jc w:val="center"/>
              <w:rPr>
                <w:rFonts w:hAnsi="宋体"/>
                <w:bCs/>
              </w:rPr>
            </w:pPr>
            <w:r>
              <w:rPr>
                <w:rFonts w:hAnsi="宋体"/>
                <w:bCs/>
              </w:rPr>
              <w:t>3.</w:t>
            </w:r>
            <w:r>
              <w:rPr>
                <w:rFonts w:hAnsi="宋体"/>
                <w:bCs/>
              </w:rPr>
              <w:t>期末考试</w:t>
            </w:r>
          </w:p>
        </w:tc>
      </w:tr>
    </w:tbl>
    <w:p w:rsidR="00462E6D" w:rsidRDefault="00482027" w:rsidP="00AA61CB">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lastRenderedPageBreak/>
        <w:t>（二）评定方法</w:t>
      </w:r>
      <w:r>
        <w:rPr>
          <w:rFonts w:ascii="黑体" w:eastAsia="黑体" w:hAnsi="黑体" w:hint="eastAsia"/>
          <w:b/>
          <w:sz w:val="24"/>
          <w:szCs w:val="24"/>
        </w:rPr>
        <w:t xml:space="preserve"> </w:t>
      </w:r>
    </w:p>
    <w:p w:rsidR="00462E6D" w:rsidRDefault="00482027" w:rsidP="00AA61CB">
      <w:pPr>
        <w:widowControl/>
        <w:spacing w:beforeLines="50" w:afterLines="50"/>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rsidR="00462E6D" w:rsidRDefault="00482027" w:rsidP="00AA61CB">
      <w:pPr>
        <w:widowControl/>
        <w:spacing w:beforeLines="50" w:afterLines="50"/>
        <w:ind w:firstLineChars="200" w:firstLine="420"/>
        <w:jc w:val="left"/>
        <w:rPr>
          <w:rFonts w:ascii="宋体" w:eastAsia="宋体" w:hAnsi="宋体"/>
        </w:rPr>
      </w:pPr>
      <w:r>
        <w:rPr>
          <w:rFonts w:ascii="宋体" w:eastAsia="宋体" w:hAnsi="宋体" w:hint="eastAsia"/>
        </w:rPr>
        <w:t>平时成绩（含考勤、课堂表现与作业）</w:t>
      </w:r>
      <w:r>
        <w:rPr>
          <w:rFonts w:ascii="宋体" w:eastAsia="宋体" w:hAnsi="宋体" w:hint="eastAsia"/>
        </w:rPr>
        <w:t>30</w:t>
      </w:r>
      <w:r>
        <w:rPr>
          <w:rFonts w:ascii="宋体" w:eastAsia="宋体" w:hAnsi="宋体"/>
        </w:rPr>
        <w:t>%</w:t>
      </w:r>
      <w:r>
        <w:rPr>
          <w:rFonts w:ascii="宋体" w:eastAsia="宋体" w:hAnsi="宋体" w:hint="eastAsia"/>
        </w:rPr>
        <w:t>，期中考试</w:t>
      </w:r>
      <w:r>
        <w:rPr>
          <w:rFonts w:ascii="宋体" w:eastAsia="宋体" w:hAnsi="宋体" w:hint="eastAsia"/>
        </w:rPr>
        <w:t>10</w:t>
      </w:r>
      <w:r>
        <w:rPr>
          <w:rFonts w:ascii="宋体" w:eastAsia="宋体" w:hAnsi="宋体"/>
        </w:rPr>
        <w:t>%</w:t>
      </w:r>
      <w:r>
        <w:rPr>
          <w:rFonts w:ascii="宋体" w:eastAsia="宋体" w:hAnsi="宋体" w:hint="eastAsia"/>
        </w:rPr>
        <w:t>；期末考试</w:t>
      </w:r>
      <w:r>
        <w:rPr>
          <w:rFonts w:ascii="宋体" w:eastAsia="宋体" w:hAnsi="宋体" w:hint="eastAsia"/>
        </w:rPr>
        <w:t>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462E6D" w:rsidRDefault="00482027" w:rsidP="00AA61CB">
      <w:pPr>
        <w:widowControl/>
        <w:spacing w:beforeLines="50" w:afterLines="50"/>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．课程目标的考核占比与达成度分析</w:t>
      </w:r>
      <w:r>
        <w:rPr>
          <w:rFonts w:ascii="宋体" w:eastAsia="宋体" w:hAnsi="宋体" w:hint="eastAsia"/>
          <w:b/>
        </w:rPr>
        <w:t xml:space="preserve"> </w:t>
      </w:r>
    </w:p>
    <w:p w:rsidR="00462E6D" w:rsidRDefault="00482027" w:rsidP="00AA61CB">
      <w:pPr>
        <w:widowControl/>
        <w:spacing w:beforeLines="50" w:afterLines="50"/>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858"/>
        <w:gridCol w:w="1134"/>
        <w:gridCol w:w="1134"/>
        <w:gridCol w:w="2627"/>
      </w:tblGrid>
      <w:tr w:rsidR="00462E6D">
        <w:trPr>
          <w:jc w:val="center"/>
        </w:trPr>
        <w:tc>
          <w:tcPr>
            <w:tcW w:w="2122" w:type="dxa"/>
            <w:tcBorders>
              <w:tl2br w:val="single" w:sz="4" w:space="0" w:color="auto"/>
            </w:tcBorders>
            <w:shd w:val="clear" w:color="auto" w:fill="auto"/>
            <w:vAlign w:val="center"/>
          </w:tcPr>
          <w:p w:rsidR="00462E6D" w:rsidRDefault="00482027" w:rsidP="00AA61CB">
            <w:pPr>
              <w:spacing w:beforeLines="50" w:afterLines="50"/>
              <w:rPr>
                <w:rFonts w:ascii="宋体" w:eastAsia="宋体" w:hAnsi="宋体"/>
                <w:b/>
                <w:bCs/>
                <w:kern w:val="0"/>
                <w:szCs w:val="21"/>
              </w:rPr>
            </w:pPr>
            <w:r>
              <w:rPr>
                <w:rFonts w:ascii="宋体" w:eastAsia="宋体" w:hAnsi="宋体" w:hint="eastAsia"/>
                <w:b/>
                <w:bCs/>
                <w:kern w:val="0"/>
                <w:szCs w:val="21"/>
              </w:rPr>
              <w:t>考核占比</w:t>
            </w:r>
          </w:p>
          <w:p w:rsidR="00462E6D" w:rsidRDefault="00482027" w:rsidP="00AA61CB">
            <w:pPr>
              <w:spacing w:beforeLines="50" w:afterLines="50"/>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b/>
                <w:bCs/>
                <w:kern w:val="0"/>
                <w:szCs w:val="21"/>
              </w:rPr>
              <w:t>总评达成度</w:t>
            </w:r>
          </w:p>
        </w:tc>
      </w:tr>
      <w:tr w:rsidR="00462E6D">
        <w:trPr>
          <w:trHeight w:val="620"/>
          <w:jc w:val="center"/>
        </w:trPr>
        <w:tc>
          <w:tcPr>
            <w:tcW w:w="2122"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r>
              <w:rPr>
                <w:rFonts w:ascii="宋体" w:eastAsia="宋体" w:hAnsi="宋体" w:hint="eastAsia"/>
                <w:kern w:val="0"/>
                <w:szCs w:val="21"/>
              </w:rPr>
              <w:t>、</w:t>
            </w:r>
            <w:r>
              <w:rPr>
                <w:rFonts w:ascii="宋体" w:eastAsia="宋体" w:hAnsi="宋体"/>
                <w:kern w:val="0"/>
                <w:szCs w:val="21"/>
              </w:rPr>
              <w:t>2</w:t>
            </w:r>
          </w:p>
        </w:tc>
        <w:tc>
          <w:tcPr>
            <w:tcW w:w="858"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val="restart"/>
            <w:shd w:val="clear" w:color="auto" w:fill="auto"/>
            <w:vAlign w:val="center"/>
          </w:tcPr>
          <w:p w:rsidR="00462E6D" w:rsidRDefault="00482027" w:rsidP="00AA61CB">
            <w:pPr>
              <w:spacing w:beforeLines="50" w:afterLines="50"/>
              <w:rPr>
                <w:rFonts w:ascii="宋体" w:eastAsia="宋体" w:hAnsi="宋体"/>
                <w:kern w:val="0"/>
                <w:szCs w:val="21"/>
              </w:rPr>
            </w:pPr>
            <w:r>
              <w:rPr>
                <w:rFonts w:ascii="宋体" w:eastAsia="宋体" w:hAnsi="宋体" w:hint="eastAsia"/>
                <w:kern w:val="0"/>
                <w:szCs w:val="21"/>
              </w:rPr>
              <w:t>总评达成度</w:t>
            </w:r>
            <w:r>
              <w:rPr>
                <w:rFonts w:ascii="宋体" w:eastAsia="宋体" w:hAnsi="宋体"/>
                <w:kern w:val="0"/>
                <w:szCs w:val="21"/>
              </w:rPr>
              <w:t>={0.</w:t>
            </w:r>
            <w:r>
              <w:rPr>
                <w:rFonts w:ascii="宋体" w:eastAsia="宋体" w:hAnsi="宋体" w:hint="eastAsia"/>
                <w:kern w:val="0"/>
                <w:szCs w:val="21"/>
              </w:rPr>
              <w:t>3</w:t>
            </w:r>
            <w:r>
              <w:rPr>
                <w:rFonts w:ascii="宋体" w:eastAsia="宋体" w:hAnsi="宋体"/>
                <w:kern w:val="0"/>
                <w:szCs w:val="21"/>
              </w:rPr>
              <w:t>ｘ平时</w:t>
            </w:r>
            <w:r>
              <w:rPr>
                <w:rFonts w:ascii="宋体" w:eastAsia="宋体" w:hAnsi="宋体" w:hint="eastAsia"/>
                <w:kern w:val="0"/>
                <w:szCs w:val="21"/>
              </w:rPr>
              <w:t>分目标</w:t>
            </w:r>
            <w:r>
              <w:rPr>
                <w:rFonts w:ascii="宋体" w:eastAsia="宋体" w:hAnsi="宋体"/>
                <w:kern w:val="0"/>
                <w:szCs w:val="21"/>
              </w:rPr>
              <w:t>成绩</w:t>
            </w:r>
            <w:r>
              <w:rPr>
                <w:rFonts w:ascii="宋体" w:eastAsia="宋体" w:hAnsi="宋体"/>
                <w:kern w:val="0"/>
                <w:szCs w:val="21"/>
              </w:rPr>
              <w:t>+0.1</w:t>
            </w:r>
            <w:r>
              <w:rPr>
                <w:rFonts w:ascii="宋体" w:eastAsia="宋体" w:hAnsi="宋体"/>
                <w:kern w:val="0"/>
                <w:szCs w:val="21"/>
              </w:rPr>
              <w:t>ｘ期中</w:t>
            </w:r>
            <w:r>
              <w:rPr>
                <w:rFonts w:ascii="宋体" w:eastAsia="宋体" w:hAnsi="宋体" w:hint="eastAsia"/>
                <w:kern w:val="0"/>
                <w:szCs w:val="21"/>
              </w:rPr>
              <w:t>分目标</w:t>
            </w:r>
            <w:r>
              <w:rPr>
                <w:rFonts w:ascii="宋体" w:eastAsia="宋体" w:hAnsi="宋体"/>
                <w:kern w:val="0"/>
                <w:szCs w:val="21"/>
              </w:rPr>
              <w:t>成绩</w:t>
            </w:r>
            <w:r>
              <w:rPr>
                <w:rFonts w:ascii="宋体" w:eastAsia="宋体" w:hAnsi="宋体"/>
                <w:kern w:val="0"/>
                <w:szCs w:val="21"/>
              </w:rPr>
              <w:t>+0.6</w:t>
            </w:r>
            <w:r>
              <w:rPr>
                <w:rFonts w:ascii="宋体" w:eastAsia="宋体" w:hAnsi="宋体"/>
                <w:kern w:val="0"/>
                <w:szCs w:val="21"/>
              </w:rPr>
              <w:t>ｘ期末</w:t>
            </w:r>
            <w:r>
              <w:rPr>
                <w:rFonts w:ascii="宋体" w:eastAsia="宋体" w:hAnsi="宋体" w:hint="eastAsia"/>
                <w:kern w:val="0"/>
                <w:szCs w:val="21"/>
              </w:rPr>
              <w:t>分目标</w:t>
            </w:r>
            <w:r>
              <w:rPr>
                <w:rFonts w:ascii="宋体" w:eastAsia="宋体" w:hAnsi="宋体"/>
                <w:kern w:val="0"/>
                <w:szCs w:val="21"/>
              </w:rPr>
              <w:t>成绩</w:t>
            </w:r>
            <w:r>
              <w:rPr>
                <w:rFonts w:ascii="宋体" w:eastAsia="宋体" w:hAnsi="宋体"/>
                <w:kern w:val="0"/>
                <w:szCs w:val="21"/>
              </w:rPr>
              <w:t>}/</w:t>
            </w:r>
            <w:r>
              <w:rPr>
                <w:rFonts w:ascii="宋体" w:eastAsia="宋体" w:hAnsi="宋体" w:hint="eastAsia"/>
                <w:kern w:val="0"/>
                <w:szCs w:val="21"/>
              </w:rPr>
              <w:t>分目标</w:t>
            </w:r>
            <w:r>
              <w:rPr>
                <w:rFonts w:ascii="宋体" w:eastAsia="宋体" w:hAnsi="宋体"/>
                <w:kern w:val="0"/>
                <w:szCs w:val="21"/>
              </w:rPr>
              <w:t>总分</w:t>
            </w:r>
          </w:p>
        </w:tc>
      </w:tr>
      <w:tr w:rsidR="00462E6D">
        <w:trPr>
          <w:trHeight w:val="679"/>
          <w:jc w:val="center"/>
        </w:trPr>
        <w:tc>
          <w:tcPr>
            <w:tcW w:w="2122"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3</w:t>
            </w:r>
            <w:r>
              <w:rPr>
                <w:rFonts w:ascii="宋体" w:eastAsia="宋体" w:hAnsi="宋体" w:hint="eastAsia"/>
                <w:kern w:val="0"/>
                <w:szCs w:val="21"/>
              </w:rPr>
              <w:t>、</w:t>
            </w:r>
            <w:r>
              <w:rPr>
                <w:rFonts w:ascii="宋体" w:eastAsia="宋体" w:hAnsi="宋体"/>
                <w:kern w:val="0"/>
                <w:szCs w:val="21"/>
              </w:rPr>
              <w:t>4</w:t>
            </w:r>
          </w:p>
        </w:tc>
        <w:tc>
          <w:tcPr>
            <w:tcW w:w="858"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rsidR="00462E6D" w:rsidRDefault="00462E6D" w:rsidP="00AA61CB">
            <w:pPr>
              <w:spacing w:beforeLines="50" w:afterLines="50"/>
              <w:rPr>
                <w:rFonts w:ascii="宋体" w:eastAsia="宋体" w:hAnsi="宋体"/>
                <w:kern w:val="0"/>
                <w:szCs w:val="21"/>
              </w:rPr>
            </w:pPr>
          </w:p>
        </w:tc>
      </w:tr>
      <w:tr w:rsidR="00462E6D">
        <w:trPr>
          <w:trHeight w:val="755"/>
          <w:jc w:val="center"/>
        </w:trPr>
        <w:tc>
          <w:tcPr>
            <w:tcW w:w="2122"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5</w:t>
            </w:r>
          </w:p>
        </w:tc>
        <w:tc>
          <w:tcPr>
            <w:tcW w:w="858"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kern w:val="0"/>
                <w:szCs w:val="21"/>
              </w:rPr>
              <w:t>20</w:t>
            </w:r>
          </w:p>
        </w:tc>
        <w:tc>
          <w:tcPr>
            <w:tcW w:w="1134" w:type="dxa"/>
            <w:vAlign w:val="center"/>
          </w:tcPr>
          <w:p w:rsidR="00462E6D" w:rsidRDefault="00482027" w:rsidP="00AA61CB">
            <w:pPr>
              <w:spacing w:beforeLines="50" w:afterLines="50"/>
              <w:jc w:val="center"/>
              <w:rPr>
                <w:rFonts w:ascii="宋体" w:eastAsia="宋体" w:hAnsi="宋体"/>
                <w:kern w:val="0"/>
                <w:szCs w:val="21"/>
              </w:rPr>
            </w:pPr>
            <w:r>
              <w:rPr>
                <w:rFonts w:ascii="宋体" w:eastAsia="宋体" w:hAnsi="宋体"/>
                <w:kern w:val="0"/>
                <w:szCs w:val="21"/>
              </w:rPr>
              <w:t>60</w:t>
            </w:r>
          </w:p>
        </w:tc>
        <w:tc>
          <w:tcPr>
            <w:tcW w:w="2627" w:type="dxa"/>
            <w:vMerge/>
            <w:shd w:val="clear" w:color="auto" w:fill="auto"/>
            <w:vAlign w:val="center"/>
          </w:tcPr>
          <w:p w:rsidR="00462E6D" w:rsidRDefault="00462E6D" w:rsidP="00AA61CB">
            <w:pPr>
              <w:spacing w:beforeLines="50" w:afterLines="50"/>
              <w:rPr>
                <w:rFonts w:ascii="宋体" w:eastAsia="宋体" w:hAnsi="宋体"/>
                <w:kern w:val="0"/>
                <w:szCs w:val="21"/>
              </w:rPr>
            </w:pPr>
          </w:p>
        </w:tc>
      </w:tr>
    </w:tbl>
    <w:p w:rsidR="00462E6D" w:rsidRDefault="00482027" w:rsidP="00AA61CB">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1984"/>
        <w:gridCol w:w="1843"/>
        <w:gridCol w:w="1779"/>
        <w:gridCol w:w="1779"/>
      </w:tblGrid>
      <w:tr w:rsidR="00462E6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课程</w:t>
            </w:r>
          </w:p>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评分标准</w:t>
            </w:r>
          </w:p>
        </w:tc>
      </w:tr>
      <w:tr w:rsidR="00462E6D">
        <w:trPr>
          <w:trHeight w:val="454"/>
          <w:tblHeader/>
          <w:jc w:val="center"/>
        </w:trPr>
        <w:tc>
          <w:tcPr>
            <w:tcW w:w="993" w:type="dxa"/>
            <w:vMerge/>
            <w:tcBorders>
              <w:left w:val="single" w:sz="4" w:space="0" w:color="auto"/>
              <w:right w:val="single" w:sz="4" w:space="0" w:color="auto"/>
            </w:tcBorders>
            <w:vAlign w:val="center"/>
          </w:tcPr>
          <w:p w:rsidR="00462E6D" w:rsidRDefault="00462E6D" w:rsidP="00AA61CB">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462E6D">
        <w:trPr>
          <w:trHeight w:val="449"/>
          <w:tblHeader/>
          <w:jc w:val="center"/>
        </w:trPr>
        <w:tc>
          <w:tcPr>
            <w:tcW w:w="993" w:type="dxa"/>
            <w:vMerge/>
            <w:tcBorders>
              <w:left w:val="single" w:sz="4" w:space="0" w:color="auto"/>
              <w:right w:val="single" w:sz="4" w:space="0" w:color="auto"/>
            </w:tcBorders>
            <w:vAlign w:val="center"/>
          </w:tcPr>
          <w:p w:rsidR="00462E6D" w:rsidRDefault="00462E6D" w:rsidP="00AA61CB">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widowControl/>
              <w:spacing w:beforeLines="50" w:afterLines="50"/>
              <w:jc w:val="center"/>
              <w:rPr>
                <w:rFonts w:ascii="宋体" w:eastAsia="宋体" w:hAnsi="宋体"/>
                <w:b/>
                <w:bCs/>
                <w:szCs w:val="21"/>
              </w:rPr>
            </w:pPr>
            <w:r>
              <w:rPr>
                <w:rFonts w:ascii="宋体" w:eastAsia="宋体" w:hAnsi="宋体" w:hint="eastAsia"/>
                <w:b/>
                <w:bCs/>
                <w:szCs w:val="21"/>
              </w:rPr>
              <w:t>不合格</w:t>
            </w:r>
          </w:p>
        </w:tc>
      </w:tr>
      <w:tr w:rsidR="00462E6D">
        <w:trPr>
          <w:trHeight w:val="461"/>
          <w:tblHeader/>
          <w:jc w:val="center"/>
        </w:trPr>
        <w:tc>
          <w:tcPr>
            <w:tcW w:w="993" w:type="dxa"/>
            <w:vMerge/>
            <w:tcBorders>
              <w:left w:val="single" w:sz="4" w:space="0" w:color="auto"/>
              <w:bottom w:val="single" w:sz="4" w:space="0" w:color="auto"/>
              <w:right w:val="single" w:sz="4" w:space="0" w:color="auto"/>
            </w:tcBorders>
            <w:vAlign w:val="center"/>
          </w:tcPr>
          <w:p w:rsidR="00462E6D" w:rsidRDefault="00462E6D" w:rsidP="00AA61CB">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szCs w:val="21"/>
              </w:rPr>
            </w:pPr>
            <w:r>
              <w:rPr>
                <w:rFonts w:ascii="宋体" w:eastAsia="宋体" w:hAnsi="宋体" w:hint="eastAsia"/>
                <w:b/>
                <w:bCs/>
                <w:szCs w:val="21"/>
              </w:rPr>
              <w:t>F</w:t>
            </w:r>
          </w:p>
        </w:tc>
      </w:tr>
      <w:tr w:rsidR="00462E6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462E6D" w:rsidRDefault="00482027" w:rsidP="00AA61CB">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非常全面、准确地掌握绩效与薪酬管理的概念和原理</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比较全面、准确地掌握绩效与薪酬管理的概念和原理</w:t>
            </w:r>
          </w:p>
        </w:tc>
        <w:tc>
          <w:tcPr>
            <w:tcW w:w="1843"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对绩效与薪酬管理的概念和原理理解为准确，但不够全面</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基本正确地掌握绩效与薪酬管理的概念和原理</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不能正确掌握绩效与薪酬管理的概念和原理</w:t>
            </w:r>
          </w:p>
        </w:tc>
      </w:tr>
      <w:tr w:rsidR="00462E6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462E6D" w:rsidRDefault="00482027" w:rsidP="00AA61CB">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非常全面、准确地掌握绩效评估和测量方法</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比较全面、准确地掌握绩效评估和测量方法</w:t>
            </w:r>
          </w:p>
        </w:tc>
        <w:tc>
          <w:tcPr>
            <w:tcW w:w="1843"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对绩效评估和测量方法理解为准确，但不够全面</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基本正确地掌握绩效评估和测量方法</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不能正确掌握绩效评估和测量方法</w:t>
            </w:r>
          </w:p>
        </w:tc>
      </w:tr>
      <w:tr w:rsidR="00462E6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462E6D" w:rsidRDefault="00482027" w:rsidP="00AA61CB">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非常准确、深入地掌握薪酬设计和管理</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比较准确、深入地理解薪酬设计和管理</w:t>
            </w:r>
          </w:p>
        </w:tc>
        <w:tc>
          <w:tcPr>
            <w:tcW w:w="1843"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cs="宋体" w:hint="eastAsia"/>
                <w:bCs/>
                <w:szCs w:val="20"/>
              </w:rPr>
              <w:t>对薪酬设计和管理的理解较为准确，但不够深入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基本正确地理解</w:t>
            </w:r>
            <w:r>
              <w:rPr>
                <w:rFonts w:ascii="宋体" w:eastAsia="宋体" w:hAnsi="宋体" w:cs="宋体" w:hint="eastAsia"/>
                <w:bCs/>
                <w:szCs w:val="20"/>
              </w:rPr>
              <w:t>薪酬设计和管理</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不能正确理解</w:t>
            </w:r>
            <w:r>
              <w:rPr>
                <w:rFonts w:ascii="宋体" w:eastAsia="宋体" w:hAnsi="宋体" w:cs="宋体" w:hint="eastAsia"/>
                <w:bCs/>
                <w:szCs w:val="20"/>
              </w:rPr>
              <w:t>薪酬设计和管理</w:t>
            </w:r>
          </w:p>
        </w:tc>
      </w:tr>
      <w:tr w:rsidR="00462E6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462E6D" w:rsidRDefault="00482027" w:rsidP="00AA61CB">
            <w:pPr>
              <w:spacing w:beforeLines="50" w:afterLines="50"/>
              <w:jc w:val="center"/>
              <w:rPr>
                <w:rFonts w:ascii="宋体" w:eastAsia="宋体" w:hAnsi="宋体"/>
                <w:bCs/>
                <w:kern w:val="0"/>
                <w:szCs w:val="21"/>
              </w:rPr>
            </w:pPr>
            <w:r>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充分具备绩效激励和奖励管理能力，能从系统角度考虑</w:t>
            </w:r>
            <w:r>
              <w:rPr>
                <w:rFonts w:ascii="宋体" w:eastAsia="宋体" w:hAnsi="宋体" w:hint="eastAsia"/>
                <w:szCs w:val="21"/>
              </w:rPr>
              <w:lastRenderedPageBreak/>
              <w:t>问题</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lastRenderedPageBreak/>
              <w:t>具备较强绩效激励和奖励管理能力，</w:t>
            </w:r>
            <w:r>
              <w:rPr>
                <w:rFonts w:ascii="宋体" w:eastAsia="宋体" w:hAnsi="宋体" w:hint="eastAsia"/>
                <w:szCs w:val="21"/>
              </w:rPr>
              <w:lastRenderedPageBreak/>
              <w:t>基本掌握管理要素</w:t>
            </w:r>
          </w:p>
        </w:tc>
        <w:tc>
          <w:tcPr>
            <w:tcW w:w="1843"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lastRenderedPageBreak/>
              <w:t>具备一定绩效激励和奖励管理能力，缺乏较为全面</w:t>
            </w:r>
            <w:r>
              <w:rPr>
                <w:rFonts w:ascii="宋体" w:eastAsia="宋体" w:hAnsi="宋体" w:hint="eastAsia"/>
                <w:szCs w:val="21"/>
              </w:rPr>
              <w:lastRenderedPageBreak/>
              <w:t>的能力</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lastRenderedPageBreak/>
              <w:t>能在指导下完成基本的绩效与薪</w:t>
            </w:r>
            <w:r>
              <w:rPr>
                <w:rFonts w:ascii="宋体" w:eastAsia="宋体" w:hAnsi="宋体" w:hint="eastAsia"/>
                <w:szCs w:val="21"/>
              </w:rPr>
              <w:lastRenderedPageBreak/>
              <w:t>酬管理任务</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lastRenderedPageBreak/>
              <w:t>不具备绩效激励和奖励管理能力</w:t>
            </w:r>
          </w:p>
        </w:tc>
      </w:tr>
      <w:tr w:rsidR="00462E6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62E6D" w:rsidRDefault="00482027" w:rsidP="00AA61CB">
            <w:pPr>
              <w:spacing w:beforeLines="50" w:afterLines="50"/>
              <w:jc w:val="center"/>
              <w:rPr>
                <w:rFonts w:ascii="宋体" w:eastAsia="宋体" w:hAnsi="宋体"/>
                <w:b/>
                <w:bCs/>
                <w:kern w:val="0"/>
                <w:szCs w:val="21"/>
              </w:rPr>
            </w:pPr>
            <w:r>
              <w:rPr>
                <w:rFonts w:ascii="宋体" w:eastAsia="宋体" w:hAnsi="宋体" w:hint="eastAsia"/>
                <w:b/>
                <w:bCs/>
                <w:kern w:val="0"/>
                <w:szCs w:val="21"/>
              </w:rPr>
              <w:lastRenderedPageBreak/>
              <w:t>课程</w:t>
            </w:r>
          </w:p>
          <w:p w:rsidR="00462E6D" w:rsidRDefault="00482027" w:rsidP="00AA61CB">
            <w:pPr>
              <w:spacing w:beforeLines="50" w:afterLines="50"/>
              <w:jc w:val="center"/>
              <w:rPr>
                <w:rFonts w:ascii="宋体" w:eastAsia="宋体" w:hAnsi="宋体"/>
                <w:b/>
                <w:bCs/>
                <w:kern w:val="0"/>
                <w:szCs w:val="21"/>
              </w:rPr>
            </w:pPr>
            <w:r>
              <w:rPr>
                <w:rFonts w:ascii="宋体" w:eastAsia="宋体" w:hAnsi="宋体" w:hint="eastAsia"/>
                <w:b/>
                <w:bCs/>
                <w:kern w:val="0"/>
                <w:szCs w:val="21"/>
              </w:rPr>
              <w:t>目标</w:t>
            </w:r>
            <w:r>
              <w:rPr>
                <w:rFonts w:ascii="宋体" w:eastAsia="宋体" w:hAnsi="宋体"/>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充分具备绩效与薪酬管理的决策和分析能力，能熟练进行数据分析</w:t>
            </w:r>
          </w:p>
        </w:tc>
        <w:tc>
          <w:tcPr>
            <w:tcW w:w="1984"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具备较强绩效与薪酬管理的决策和分析能力，能够进行数据分析</w:t>
            </w:r>
          </w:p>
        </w:tc>
        <w:tc>
          <w:tcPr>
            <w:tcW w:w="1843"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具备较强绩效与薪酬管理的决策和分析能力，能在指导下进行数据分析</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需要在指导下完成基本的绩效与薪酬管理的决策和分析任务</w:t>
            </w:r>
          </w:p>
        </w:tc>
        <w:tc>
          <w:tcPr>
            <w:tcW w:w="1779" w:type="dxa"/>
            <w:tcBorders>
              <w:top w:val="single" w:sz="4" w:space="0" w:color="auto"/>
              <w:left w:val="single" w:sz="4" w:space="0" w:color="auto"/>
              <w:bottom w:val="single" w:sz="4" w:space="0" w:color="auto"/>
              <w:right w:val="single" w:sz="4" w:space="0" w:color="auto"/>
            </w:tcBorders>
          </w:tcPr>
          <w:p w:rsidR="00462E6D" w:rsidRDefault="00482027" w:rsidP="00AA61CB">
            <w:pPr>
              <w:spacing w:beforeLines="50" w:afterLines="50"/>
              <w:rPr>
                <w:rFonts w:ascii="宋体" w:eastAsia="宋体" w:hAnsi="宋体"/>
                <w:szCs w:val="21"/>
              </w:rPr>
            </w:pPr>
            <w:r>
              <w:rPr>
                <w:rFonts w:ascii="宋体" w:eastAsia="宋体" w:hAnsi="宋体" w:hint="eastAsia"/>
                <w:szCs w:val="21"/>
              </w:rPr>
              <w:t>不具备绩效与薪酬管理的决策和分析任务</w:t>
            </w:r>
          </w:p>
        </w:tc>
      </w:tr>
    </w:tbl>
    <w:p w:rsidR="00462E6D" w:rsidRDefault="00462E6D">
      <w:pPr>
        <w:widowControl/>
        <w:jc w:val="left"/>
        <w:rPr>
          <w:rFonts w:ascii="宋体" w:eastAsia="宋体" w:hAnsi="宋体"/>
        </w:rPr>
      </w:pPr>
    </w:p>
    <w:sectPr w:rsidR="00462E6D" w:rsidSect="00462E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027" w:rsidRDefault="00482027" w:rsidP="00AA61CB">
      <w:r>
        <w:separator/>
      </w:r>
    </w:p>
  </w:endnote>
  <w:endnote w:type="continuationSeparator" w:id="1">
    <w:p w:rsidR="00482027" w:rsidRDefault="00482027" w:rsidP="00AA61CB">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027" w:rsidRDefault="00482027" w:rsidP="00AA61CB">
      <w:r>
        <w:separator/>
      </w:r>
    </w:p>
  </w:footnote>
  <w:footnote w:type="continuationSeparator" w:id="1">
    <w:p w:rsidR="00482027" w:rsidRDefault="00482027" w:rsidP="00AA61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ZjNzZhMTBiMWU4ZmYyMjQ3ZmI1YjMxYTVlZGIxYmUifQ=="/>
  </w:docVars>
  <w:rsids>
    <w:rsidRoot w:val="001E5724"/>
    <w:rsid w:val="00022CBB"/>
    <w:rsid w:val="000269BA"/>
    <w:rsid w:val="0004157F"/>
    <w:rsid w:val="00077A5F"/>
    <w:rsid w:val="0008531C"/>
    <w:rsid w:val="000A400B"/>
    <w:rsid w:val="000B75F8"/>
    <w:rsid w:val="000F054A"/>
    <w:rsid w:val="00134597"/>
    <w:rsid w:val="00176234"/>
    <w:rsid w:val="00181A34"/>
    <w:rsid w:val="001E5724"/>
    <w:rsid w:val="001F1DF9"/>
    <w:rsid w:val="001F4015"/>
    <w:rsid w:val="00205440"/>
    <w:rsid w:val="00242673"/>
    <w:rsid w:val="0027742C"/>
    <w:rsid w:val="00285327"/>
    <w:rsid w:val="002A7568"/>
    <w:rsid w:val="002B3D8E"/>
    <w:rsid w:val="00313A87"/>
    <w:rsid w:val="003206BD"/>
    <w:rsid w:val="00322986"/>
    <w:rsid w:val="0034254B"/>
    <w:rsid w:val="00351427"/>
    <w:rsid w:val="003641F0"/>
    <w:rsid w:val="00375CBB"/>
    <w:rsid w:val="003772C4"/>
    <w:rsid w:val="0038665C"/>
    <w:rsid w:val="00402536"/>
    <w:rsid w:val="004070CF"/>
    <w:rsid w:val="004242E3"/>
    <w:rsid w:val="00443C38"/>
    <w:rsid w:val="00444B3E"/>
    <w:rsid w:val="00461D7F"/>
    <w:rsid w:val="00462E6D"/>
    <w:rsid w:val="00482027"/>
    <w:rsid w:val="004A6152"/>
    <w:rsid w:val="004B324D"/>
    <w:rsid w:val="004D2D98"/>
    <w:rsid w:val="004E6B7C"/>
    <w:rsid w:val="00521E66"/>
    <w:rsid w:val="00536E6B"/>
    <w:rsid w:val="005A0378"/>
    <w:rsid w:val="005A6FCB"/>
    <w:rsid w:val="005F27B6"/>
    <w:rsid w:val="00613531"/>
    <w:rsid w:val="00647987"/>
    <w:rsid w:val="0065021D"/>
    <w:rsid w:val="00665621"/>
    <w:rsid w:val="00666A6F"/>
    <w:rsid w:val="006D367B"/>
    <w:rsid w:val="006D731E"/>
    <w:rsid w:val="006E4F82"/>
    <w:rsid w:val="006F64C9"/>
    <w:rsid w:val="00744513"/>
    <w:rsid w:val="00747501"/>
    <w:rsid w:val="007639A2"/>
    <w:rsid w:val="007A1640"/>
    <w:rsid w:val="007A7291"/>
    <w:rsid w:val="007C379D"/>
    <w:rsid w:val="007C62ED"/>
    <w:rsid w:val="007E39E3"/>
    <w:rsid w:val="008128AD"/>
    <w:rsid w:val="008560E2"/>
    <w:rsid w:val="0086040B"/>
    <w:rsid w:val="0088290C"/>
    <w:rsid w:val="00886EBF"/>
    <w:rsid w:val="00972FA8"/>
    <w:rsid w:val="0099717B"/>
    <w:rsid w:val="009A608C"/>
    <w:rsid w:val="009B12CE"/>
    <w:rsid w:val="009B3D82"/>
    <w:rsid w:val="009D7163"/>
    <w:rsid w:val="00A03BBD"/>
    <w:rsid w:val="00A43188"/>
    <w:rsid w:val="00A61EFD"/>
    <w:rsid w:val="00AA09C2"/>
    <w:rsid w:val="00AA4570"/>
    <w:rsid w:val="00AA61CB"/>
    <w:rsid w:val="00AA630A"/>
    <w:rsid w:val="00AD258C"/>
    <w:rsid w:val="00AE3D1A"/>
    <w:rsid w:val="00B03909"/>
    <w:rsid w:val="00B10760"/>
    <w:rsid w:val="00B35723"/>
    <w:rsid w:val="00B36E37"/>
    <w:rsid w:val="00B40ECD"/>
    <w:rsid w:val="00B47312"/>
    <w:rsid w:val="00BA23F0"/>
    <w:rsid w:val="00BE4916"/>
    <w:rsid w:val="00C00798"/>
    <w:rsid w:val="00C44E76"/>
    <w:rsid w:val="00C54636"/>
    <w:rsid w:val="00CA53B2"/>
    <w:rsid w:val="00D02F99"/>
    <w:rsid w:val="00D13271"/>
    <w:rsid w:val="00D14471"/>
    <w:rsid w:val="00D417A1"/>
    <w:rsid w:val="00D504B7"/>
    <w:rsid w:val="00D715F7"/>
    <w:rsid w:val="00DB2811"/>
    <w:rsid w:val="00DD7B5F"/>
    <w:rsid w:val="00DE7849"/>
    <w:rsid w:val="00E00541"/>
    <w:rsid w:val="00E05E8B"/>
    <w:rsid w:val="00E366AB"/>
    <w:rsid w:val="00E53F28"/>
    <w:rsid w:val="00E5709F"/>
    <w:rsid w:val="00E76E34"/>
    <w:rsid w:val="00E96C5B"/>
    <w:rsid w:val="00ED7F81"/>
    <w:rsid w:val="00EF15EA"/>
    <w:rsid w:val="00F35522"/>
    <w:rsid w:val="00F36B42"/>
    <w:rsid w:val="00F56396"/>
    <w:rsid w:val="00FB77A1"/>
    <w:rsid w:val="00FC24B5"/>
    <w:rsid w:val="126531C3"/>
    <w:rsid w:val="232A5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2E6D"/>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rsid w:val="00462E6D"/>
  </w:style>
  <w:style w:type="paragraph" w:styleId="a4">
    <w:name w:val="annotation text"/>
    <w:basedOn w:val="a"/>
    <w:link w:val="Char"/>
    <w:uiPriority w:val="99"/>
    <w:semiHidden/>
    <w:unhideWhenUsed/>
    <w:rsid w:val="00462E6D"/>
    <w:pPr>
      <w:jc w:val="left"/>
    </w:pPr>
  </w:style>
  <w:style w:type="paragraph" w:styleId="a5">
    <w:name w:val="Plain Text"/>
    <w:basedOn w:val="a"/>
    <w:link w:val="Char0"/>
    <w:uiPriority w:val="99"/>
    <w:qFormat/>
    <w:rsid w:val="00462E6D"/>
    <w:rPr>
      <w:rFonts w:ascii="宋体" w:eastAsia="宋体" w:hAnsi="Courier New" w:cs="Times New Roman"/>
      <w:szCs w:val="20"/>
    </w:rPr>
  </w:style>
  <w:style w:type="paragraph" w:styleId="a6">
    <w:name w:val="Balloon Text"/>
    <w:basedOn w:val="a"/>
    <w:link w:val="Char1"/>
    <w:uiPriority w:val="99"/>
    <w:unhideWhenUsed/>
    <w:qFormat/>
    <w:rsid w:val="00462E6D"/>
    <w:rPr>
      <w:sz w:val="18"/>
      <w:szCs w:val="18"/>
    </w:rPr>
  </w:style>
  <w:style w:type="paragraph" w:styleId="a7">
    <w:name w:val="footer"/>
    <w:basedOn w:val="a"/>
    <w:link w:val="Char2"/>
    <w:uiPriority w:val="99"/>
    <w:unhideWhenUsed/>
    <w:qFormat/>
    <w:rsid w:val="00462E6D"/>
    <w:pPr>
      <w:tabs>
        <w:tab w:val="center" w:pos="4153"/>
        <w:tab w:val="right" w:pos="8306"/>
      </w:tabs>
      <w:snapToGrid w:val="0"/>
      <w:jc w:val="left"/>
    </w:pPr>
    <w:rPr>
      <w:sz w:val="18"/>
      <w:szCs w:val="18"/>
    </w:rPr>
  </w:style>
  <w:style w:type="paragraph" w:styleId="a8">
    <w:name w:val="header"/>
    <w:basedOn w:val="a"/>
    <w:link w:val="Char3"/>
    <w:uiPriority w:val="99"/>
    <w:unhideWhenUsed/>
    <w:rsid w:val="00462E6D"/>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462E6D"/>
    <w:rPr>
      <w:b/>
      <w:bCs/>
    </w:rPr>
  </w:style>
  <w:style w:type="table" w:styleId="aa">
    <w:name w:val="Table Grid"/>
    <w:basedOn w:val="a2"/>
    <w:uiPriority w:val="39"/>
    <w:qFormat/>
    <w:rsid w:val="00462E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462E6D"/>
    <w:rPr>
      <w:color w:val="0563C1" w:themeColor="hyperlink"/>
      <w:u w:val="single"/>
    </w:rPr>
  </w:style>
  <w:style w:type="character" w:styleId="ac">
    <w:name w:val="annotation reference"/>
    <w:basedOn w:val="a1"/>
    <w:uiPriority w:val="99"/>
    <w:semiHidden/>
    <w:unhideWhenUsed/>
    <w:qFormat/>
    <w:rsid w:val="00462E6D"/>
    <w:rPr>
      <w:sz w:val="21"/>
      <w:szCs w:val="21"/>
    </w:rPr>
  </w:style>
  <w:style w:type="character" w:customStyle="1" w:styleId="Char0">
    <w:name w:val="纯文本 Char"/>
    <w:basedOn w:val="a1"/>
    <w:link w:val="a5"/>
    <w:uiPriority w:val="99"/>
    <w:rsid w:val="00462E6D"/>
    <w:rPr>
      <w:rFonts w:ascii="宋体" w:eastAsia="宋体" w:hAnsi="Courier New" w:cs="Times New Roman"/>
      <w:szCs w:val="20"/>
    </w:rPr>
  </w:style>
  <w:style w:type="character" w:customStyle="1" w:styleId="Char3">
    <w:name w:val="页眉 Char"/>
    <w:basedOn w:val="a1"/>
    <w:link w:val="a8"/>
    <w:uiPriority w:val="99"/>
    <w:rsid w:val="00462E6D"/>
    <w:rPr>
      <w:sz w:val="18"/>
      <w:szCs w:val="18"/>
    </w:rPr>
  </w:style>
  <w:style w:type="character" w:customStyle="1" w:styleId="Char2">
    <w:name w:val="页脚 Char"/>
    <w:basedOn w:val="a1"/>
    <w:link w:val="a7"/>
    <w:uiPriority w:val="99"/>
    <w:qFormat/>
    <w:rsid w:val="00462E6D"/>
    <w:rPr>
      <w:sz w:val="18"/>
      <w:szCs w:val="18"/>
    </w:rPr>
  </w:style>
  <w:style w:type="character" w:customStyle="1" w:styleId="Char1">
    <w:name w:val="批注框文本 Char"/>
    <w:basedOn w:val="a1"/>
    <w:link w:val="a6"/>
    <w:uiPriority w:val="99"/>
    <w:semiHidden/>
    <w:qFormat/>
    <w:rsid w:val="00462E6D"/>
    <w:rPr>
      <w:sz w:val="18"/>
      <w:szCs w:val="18"/>
    </w:rPr>
  </w:style>
  <w:style w:type="character" w:customStyle="1" w:styleId="Char">
    <w:name w:val="批注文字 Char"/>
    <w:basedOn w:val="a1"/>
    <w:link w:val="a4"/>
    <w:uiPriority w:val="99"/>
    <w:semiHidden/>
    <w:rsid w:val="00462E6D"/>
    <w:rPr>
      <w:kern w:val="2"/>
      <w:sz w:val="21"/>
      <w:szCs w:val="22"/>
    </w:rPr>
  </w:style>
  <w:style w:type="character" w:customStyle="1" w:styleId="Char4">
    <w:name w:val="批注主题 Char"/>
    <w:basedOn w:val="Char"/>
    <w:link w:val="a9"/>
    <w:uiPriority w:val="99"/>
    <w:semiHidden/>
    <w:rsid w:val="00462E6D"/>
    <w:rPr>
      <w:b/>
      <w:bCs/>
      <w:kern w:val="2"/>
      <w:sz w:val="21"/>
      <w:szCs w:val="22"/>
    </w:rPr>
  </w:style>
  <w:style w:type="character" w:customStyle="1" w:styleId="UnresolvedMention">
    <w:name w:val="Unresolved Mention"/>
    <w:basedOn w:val="a1"/>
    <w:uiPriority w:val="99"/>
    <w:semiHidden/>
    <w:unhideWhenUsed/>
    <w:rsid w:val="00462E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in.com/p-2169257716.html" TargetMode="External"/><Relationship Id="rId3" Type="http://schemas.openxmlformats.org/officeDocument/2006/relationships/webSettings" Target="webSettings.xml"/><Relationship Id="rId7" Type="http://schemas.openxmlformats.org/officeDocument/2006/relationships/hyperlink" Target="https://zhuanlan.zhihu.com/p/4487174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douban.com/subject/3019181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huanlan.zhihu.com/p/448717488#%E6%A6%82%E8%A7%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1</Pages>
  <Words>1144</Words>
  <Characters>6521</Characters>
  <Application>Microsoft Office Word</Application>
  <DocSecurity>0</DocSecurity>
  <Lines>54</Lines>
  <Paragraphs>15</Paragraphs>
  <ScaleCrop>false</ScaleCrop>
  <Company>P R C</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74</cp:revision>
  <cp:lastPrinted>2020-12-24T07:17:00Z</cp:lastPrinted>
  <dcterms:created xsi:type="dcterms:W3CDTF">2020-12-08T08:33:00Z</dcterms:created>
  <dcterms:modified xsi:type="dcterms:W3CDTF">2023-08-15T01:49:00Z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3E2F6796F6154847AC51D3E1BE8658E5_12</vt:lpwstr>
  </property>
</Properties>
</file>